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C1" w:rsidRDefault="008E52C1" w:rsidP="00495D23">
      <w:pPr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="Tahoma" w:hAnsi="Tahoma" w:cs="Tahoma"/>
          <w:noProof/>
          <w:sz w:val="26"/>
          <w:szCs w:val="26"/>
        </w:rPr>
        <w:drawing>
          <wp:inline distT="0" distB="0" distL="0" distR="0" wp14:anchorId="21D19517" wp14:editId="00514C88">
            <wp:extent cx="1783080" cy="898093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КНИГА лого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/>
                    <a:stretch/>
                  </pic:blipFill>
                  <pic:spPr bwMode="auto">
                    <a:xfrm>
                      <a:off x="0" y="0"/>
                      <a:ext cx="1789734" cy="90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2C1" w:rsidRDefault="008E52C1" w:rsidP="00495D23">
      <w:pPr>
        <w:rPr>
          <w:rFonts w:asciiTheme="minorHAnsi" w:hAnsiTheme="minorHAnsi" w:cstheme="minorHAnsi"/>
          <w:b/>
          <w:sz w:val="28"/>
        </w:rPr>
      </w:pPr>
    </w:p>
    <w:p w:rsidR="008F3A9A" w:rsidRPr="00C22BE8" w:rsidRDefault="008F3A9A" w:rsidP="00495D23">
      <w:pPr>
        <w:rPr>
          <w:rFonts w:asciiTheme="minorHAnsi" w:hAnsiTheme="minorHAnsi" w:cstheme="minorHAnsi"/>
          <w:b/>
          <w:sz w:val="28"/>
        </w:rPr>
      </w:pPr>
      <w:r w:rsidRPr="00C22BE8">
        <w:rPr>
          <w:rFonts w:asciiTheme="minorHAnsi" w:hAnsiTheme="minorHAnsi" w:cstheme="minorHAnsi"/>
          <w:b/>
          <w:sz w:val="28"/>
        </w:rPr>
        <w:t>ПРОГРАММА КУЛЬТУРНЫХ МЕРОПРИЯТИЙ</w:t>
      </w:r>
      <w:r w:rsidRPr="00C22BE8">
        <w:rPr>
          <w:rFonts w:asciiTheme="minorHAnsi" w:hAnsiTheme="minorHAnsi" w:cstheme="minorHAnsi"/>
          <w:b/>
          <w:sz w:val="28"/>
        </w:rPr>
        <w:br/>
      </w:r>
      <w:r>
        <w:rPr>
          <w:rFonts w:asciiTheme="minorHAnsi" w:hAnsiTheme="minorHAnsi" w:cstheme="minorHAnsi"/>
          <w:b/>
          <w:sz w:val="28"/>
        </w:rPr>
        <w:t>Фестиваля книжной и полиграфической культуры «ПолиКНИГА»</w:t>
      </w:r>
      <w:r w:rsidRPr="00C22BE8">
        <w:rPr>
          <w:rFonts w:asciiTheme="minorHAnsi" w:hAnsiTheme="minorHAnsi" w:cstheme="minorHAnsi"/>
          <w:b/>
          <w:sz w:val="28"/>
        </w:rPr>
        <w:t xml:space="preserve"> </w:t>
      </w:r>
    </w:p>
    <w:p w:rsidR="008F3A9A" w:rsidRDefault="008F3A9A" w:rsidP="00495D23">
      <w:pPr>
        <w:rPr>
          <w:rFonts w:asciiTheme="minorHAnsi" w:hAnsiTheme="minorHAnsi" w:cstheme="minorHAnsi"/>
          <w:b/>
          <w:sz w:val="28"/>
        </w:rPr>
      </w:pPr>
      <w:r w:rsidRPr="00C22BE8">
        <w:rPr>
          <w:rFonts w:asciiTheme="minorHAnsi" w:hAnsiTheme="minorHAnsi" w:cstheme="minorHAnsi"/>
          <w:b/>
          <w:sz w:val="28"/>
        </w:rPr>
        <w:t xml:space="preserve">ИРНИТУ, </w:t>
      </w:r>
      <w:r>
        <w:rPr>
          <w:rFonts w:asciiTheme="minorHAnsi" w:hAnsiTheme="minorHAnsi" w:cstheme="minorHAnsi"/>
          <w:b/>
          <w:sz w:val="28"/>
        </w:rPr>
        <w:t>20</w:t>
      </w:r>
      <w:r w:rsidRPr="00C22BE8">
        <w:rPr>
          <w:rFonts w:asciiTheme="minorHAnsi" w:hAnsiTheme="minorHAnsi" w:cstheme="minorHAnsi"/>
          <w:b/>
          <w:sz w:val="28"/>
        </w:rPr>
        <w:t xml:space="preserve"> апреля 202</w:t>
      </w:r>
      <w:r>
        <w:rPr>
          <w:rFonts w:asciiTheme="minorHAnsi" w:hAnsiTheme="minorHAnsi" w:cstheme="minorHAnsi"/>
          <w:b/>
          <w:sz w:val="28"/>
        </w:rPr>
        <w:t>3</w:t>
      </w:r>
      <w:r w:rsidRPr="00C22BE8">
        <w:rPr>
          <w:rFonts w:asciiTheme="minorHAnsi" w:hAnsiTheme="minorHAnsi" w:cstheme="minorHAnsi"/>
          <w:b/>
          <w:sz w:val="28"/>
        </w:rPr>
        <w:t xml:space="preserve"> г.</w:t>
      </w:r>
    </w:p>
    <w:p w:rsidR="00291BED" w:rsidRPr="00495D23" w:rsidRDefault="00291BED" w:rsidP="00291BED">
      <w:pPr>
        <w:rPr>
          <w:rFonts w:asciiTheme="minorHAnsi" w:hAnsiTheme="minorHAnsi" w:cstheme="minorHAnsi"/>
          <w:bCs/>
          <w:color w:val="C00000"/>
          <w:kern w:val="36"/>
          <w:sz w:val="23"/>
          <w:szCs w:val="23"/>
        </w:rPr>
      </w:pPr>
      <w:r w:rsidRPr="00495D23">
        <w:rPr>
          <w:rFonts w:asciiTheme="minorHAnsi" w:hAnsiTheme="minorHAnsi" w:cstheme="minorHAnsi"/>
          <w:bCs/>
          <w:color w:val="C00000"/>
          <w:kern w:val="36"/>
          <w:sz w:val="23"/>
          <w:szCs w:val="23"/>
        </w:rPr>
        <w:t xml:space="preserve">! Программа может корректироваться. </w:t>
      </w:r>
    </w:p>
    <w:p w:rsidR="00291BED" w:rsidRPr="00495D23" w:rsidRDefault="00495D23" w:rsidP="00291BED">
      <w:pPr>
        <w:rPr>
          <w:rFonts w:asciiTheme="minorHAnsi" w:hAnsiTheme="minorHAnsi" w:cstheme="minorHAnsi"/>
          <w:bCs/>
          <w:color w:val="C00000"/>
          <w:kern w:val="36"/>
          <w:sz w:val="23"/>
          <w:szCs w:val="23"/>
        </w:rPr>
      </w:pPr>
      <w:r w:rsidRPr="00495D23">
        <w:rPr>
          <w:rFonts w:asciiTheme="minorHAnsi" w:hAnsiTheme="minorHAnsi" w:cstheme="minorHAnsi"/>
          <w:bCs/>
          <w:color w:val="C00000"/>
          <w:kern w:val="36"/>
          <w:sz w:val="23"/>
          <w:szCs w:val="23"/>
        </w:rPr>
        <w:t xml:space="preserve">! </w:t>
      </w:r>
      <w:r w:rsidR="00291BED" w:rsidRPr="00495D23">
        <w:rPr>
          <w:rFonts w:asciiTheme="minorHAnsi" w:hAnsiTheme="minorHAnsi" w:cstheme="minorHAnsi"/>
          <w:bCs/>
          <w:color w:val="C00000"/>
          <w:kern w:val="36"/>
          <w:sz w:val="23"/>
          <w:szCs w:val="23"/>
        </w:rPr>
        <w:t>Окончательная информация по телефону 8-914-904-32-37</w:t>
      </w:r>
    </w:p>
    <w:p w:rsidR="008F3A9A" w:rsidRPr="008F3A9A" w:rsidRDefault="008F3A9A">
      <w:pPr>
        <w:rPr>
          <w:sz w:val="12"/>
          <w:szCs w:val="12"/>
        </w:rPr>
      </w:pPr>
    </w:p>
    <w:tbl>
      <w:tblPr>
        <w:tblStyle w:val="a3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4252"/>
        <w:gridCol w:w="4252"/>
      </w:tblGrid>
      <w:tr w:rsidR="00047FC4" w:rsidRPr="00C22BE8" w:rsidTr="00047FC4">
        <w:trPr>
          <w:tblHeader/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Время </w:t>
            </w:r>
          </w:p>
        </w:tc>
        <w:tc>
          <w:tcPr>
            <w:tcW w:w="4678" w:type="dxa"/>
          </w:tcPr>
          <w:p w:rsidR="00047FC4" w:rsidRPr="00C22BE8" w:rsidRDefault="00047FC4" w:rsidP="0054531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Спикер</w:t>
            </w:r>
          </w:p>
        </w:tc>
        <w:tc>
          <w:tcPr>
            <w:tcW w:w="4252" w:type="dxa"/>
          </w:tcPr>
          <w:p w:rsidR="00047FC4" w:rsidRPr="00C22BE8" w:rsidRDefault="00047FC4" w:rsidP="0054531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Мероприятие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место </w:t>
            </w:r>
            <w:r w:rsidRPr="0043000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br/>
              <w:t>проведения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10.00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–10.30</w:t>
            </w:r>
          </w:p>
        </w:tc>
        <w:tc>
          <w:tcPr>
            <w:tcW w:w="467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Участники и гости Фестиваля</w:t>
            </w:r>
          </w:p>
        </w:tc>
        <w:tc>
          <w:tcPr>
            <w:tcW w:w="4252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Торжественное открытие </w:t>
            </w:r>
            <w:r w:rsidRPr="008A0CBC">
              <w:rPr>
                <w:rFonts w:asciiTheme="minorHAnsi" w:hAnsiTheme="minorHAnsi" w:cstheme="minorHAnsi"/>
                <w:sz w:val="23"/>
                <w:szCs w:val="23"/>
              </w:rPr>
              <w:t>Фестиваля книжной и полиграфической культуры «ПолиКНИГА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2023</w:t>
            </w:r>
            <w:r w:rsidRPr="008A0CBC"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Г</w:t>
            </w: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лавн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ый</w:t>
            </w: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 xml:space="preserve"> холл корпуса А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10.00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–16.30</w:t>
            </w:r>
          </w:p>
        </w:tc>
        <w:tc>
          <w:tcPr>
            <w:tcW w:w="4678" w:type="dxa"/>
          </w:tcPr>
          <w:p w:rsidR="00047FC4" w:rsidRPr="00DA6FAA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6FAA"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  <w:t>Иркутское региональное отделение «Союза писателей России»</w:t>
            </w:r>
          </w:p>
        </w:tc>
        <w:tc>
          <w:tcPr>
            <w:tcW w:w="4252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Автограф-сессия иркутских писателей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Стенд в главном холле корпуса А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10.00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–17.00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ежедневно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br/>
              <w:t>до 10 мая</w:t>
            </w:r>
          </w:p>
        </w:tc>
        <w:tc>
          <w:tcPr>
            <w:tcW w:w="4678" w:type="dxa"/>
          </w:tcPr>
          <w:p w:rsidR="00047FC4" w:rsidRPr="00DA6FAA" w:rsidRDefault="00047FC4" w:rsidP="0054531B">
            <w:pPr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</w:pPr>
            <w:r w:rsidRPr="00DA6FAA"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  <w:t>Научно-техническая библиотека ИРНИТУ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«</w:t>
            </w:r>
            <w: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Издания ИРНИТУ – лауреаты всероссийских и международных конкурсов</w:t>
            </w:r>
            <w:r w:rsidRPr="00C22BE8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»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Экспозиция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Стенд в главном холле НТБ</w:t>
            </w:r>
          </w:p>
        </w:tc>
      </w:tr>
      <w:tr w:rsidR="00047FC4" w:rsidRPr="00AE54B0" w:rsidTr="00047FC4">
        <w:trPr>
          <w:jc w:val="center"/>
        </w:trPr>
        <w:tc>
          <w:tcPr>
            <w:tcW w:w="1418" w:type="dxa"/>
          </w:tcPr>
          <w:p w:rsidR="00047FC4" w:rsidRPr="00AE54B0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AE54B0">
              <w:rPr>
                <w:rFonts w:asciiTheme="minorHAnsi" w:hAnsiTheme="minorHAnsi" w:cstheme="minorHAnsi"/>
                <w:sz w:val="23"/>
                <w:szCs w:val="23"/>
              </w:rPr>
              <w:t>10.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Pr="00AE54B0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–11.30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  <w:t>Сергей Язев</w:t>
            </w:r>
          </w:p>
          <w:p w:rsidR="00047FC4" w:rsidRPr="00AE54B0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AE54B0">
              <w:rPr>
                <w:rFonts w:asciiTheme="minorHAnsi" w:hAnsiTheme="minorHAnsi" w:cstheme="minorHAnsi"/>
                <w:sz w:val="23"/>
                <w:szCs w:val="23"/>
              </w:rPr>
              <w:t xml:space="preserve">директор Астрономической обсерватории Иркутского госуниверситета, старший научный сотрудник Института солнечно-земной физики СО РАН,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н</w:t>
            </w:r>
            <w:r w:rsidRPr="008D7226">
              <w:rPr>
                <w:rFonts w:asciiTheme="minorHAnsi" w:hAnsiTheme="minorHAnsi" w:cstheme="minorHAnsi"/>
                <w:sz w:val="23"/>
                <w:szCs w:val="23"/>
              </w:rPr>
              <w:t>аучный руководитель Большого школьного планетария</w:t>
            </w:r>
          </w:p>
        </w:tc>
        <w:tc>
          <w:tcPr>
            <w:tcW w:w="4252" w:type="dxa"/>
          </w:tcPr>
          <w:p w:rsidR="00047FC4" w:rsidRPr="00AE54B0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AE54B0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«Луна. Вторая атака»</w:t>
            </w:r>
          </w:p>
          <w:p w:rsidR="00047FC4" w:rsidRPr="00AE54B0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AE54B0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 xml:space="preserve">Интерактивная лекция 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Читальный зал Центра научной информации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10.30–11.30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Мария Яковенко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член Союза писателей России, кандидат социологических наук, Заслуженный деятель Российского общества социологов</w:t>
            </w:r>
          </w:p>
        </w:tc>
        <w:tc>
          <w:tcPr>
            <w:tcW w:w="4252" w:type="dxa"/>
          </w:tcPr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«Я не меняла адрес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…»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Творческая встреча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с поэтом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Президентская библиотека. Читальный зал литературы по культуре и искусству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10.30–11.30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Инна Миронова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организатор проекта «День Ч»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 руководитель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 xml:space="preserve"> книжного магазина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«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Перепл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ё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т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«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Современный нон-фикшн: что и зачем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Лекция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НТБ. Центр информации и консультации</w:t>
            </w:r>
          </w:p>
        </w:tc>
      </w:tr>
      <w:tr w:rsidR="00047FC4" w:rsidRPr="001B0EA3" w:rsidTr="00047FC4">
        <w:trPr>
          <w:jc w:val="center"/>
        </w:trPr>
        <w:tc>
          <w:tcPr>
            <w:tcW w:w="1418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10.30–11.30</w:t>
            </w:r>
          </w:p>
        </w:tc>
        <w:tc>
          <w:tcPr>
            <w:tcW w:w="4678" w:type="dxa"/>
          </w:tcPr>
          <w:p w:rsidR="00047FC4" w:rsidRPr="00B36B50" w:rsidRDefault="00047FC4" w:rsidP="00551EA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Сиб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В</w:t>
            </w: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ерк-Байкал</w:t>
            </w:r>
          </w:p>
        </w:tc>
        <w:tc>
          <w:tcPr>
            <w:tcW w:w="4252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Турнир по скоростному собиранию пазлов. 1-я серия игр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Главный холл корпуса А</w:t>
            </w:r>
          </w:p>
        </w:tc>
      </w:tr>
      <w:tr w:rsidR="00047FC4" w:rsidRPr="00620EF9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10.30–11.30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Анна Масленникова</w:t>
            </w:r>
          </w:p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журналист, писатель, педа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гог, 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организатор проекта «День Ч»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Детская площадка</w:t>
            </w: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12+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Смотри: Байкал!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  <w:p w:rsidR="00047FC4" w:rsidRPr="00620EF9" w:rsidRDefault="00047FC4" w:rsidP="0054531B"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К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омандный к</w:t>
            </w:r>
            <w:r w:rsidRPr="0034510D">
              <w:rPr>
                <w:rFonts w:asciiTheme="minorHAnsi" w:hAnsiTheme="minorHAnsi" w:cstheme="minorHAnsi"/>
                <w:sz w:val="23"/>
                <w:szCs w:val="23"/>
              </w:rPr>
              <w:t>виз по книге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НТБ. Читальный зал технической литературы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10.30–11.00</w:t>
            </w:r>
          </w:p>
        </w:tc>
        <w:tc>
          <w:tcPr>
            <w:tcW w:w="4678" w:type="dxa"/>
          </w:tcPr>
          <w:p w:rsidR="00047FC4" w:rsidRPr="00DA6FAA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6FAA">
              <w:rPr>
                <w:rFonts w:asciiTheme="minorHAnsi" w:hAnsiTheme="minorHAnsi" w:cstheme="minorHAnsi"/>
                <w:b/>
                <w:sz w:val="23"/>
                <w:szCs w:val="23"/>
              </w:rPr>
              <w:t>Лариса Лескова</w:t>
            </w:r>
          </w:p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член Союза журналистов России, директор издательства ИРНИТУ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Детская площадка</w:t>
            </w: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4+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«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Шел барашек по тропинке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Презентация книги 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 Фармасинтеза (корпус А, 1 этаж)</w:t>
            </w:r>
          </w:p>
        </w:tc>
      </w:tr>
      <w:tr w:rsidR="00047FC4" w:rsidRPr="001D38EF" w:rsidTr="00047FC4">
        <w:trPr>
          <w:jc w:val="center"/>
        </w:trPr>
        <w:tc>
          <w:tcPr>
            <w:tcW w:w="1418" w:type="dxa"/>
          </w:tcPr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11.30–12.30</w:t>
            </w:r>
          </w:p>
        </w:tc>
        <w:tc>
          <w:tcPr>
            <w:tcW w:w="4678" w:type="dxa"/>
          </w:tcPr>
          <w:p w:rsidR="00047FC4" w:rsidRPr="00DA6FAA" w:rsidRDefault="00047FC4" w:rsidP="0054531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DA6FA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Олеся Климащук</w:t>
            </w:r>
          </w:p>
          <w:p w:rsidR="00047FC4" w:rsidRPr="003864CB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педагог-психолог, ведущий библиотекарь 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Гуманитарного центра-библиотеки им. семьи Полевых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«Мы строим государство»</w:t>
            </w:r>
          </w:p>
          <w:p w:rsidR="00047FC4" w:rsidRPr="001D38EF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Тренинг по развитию коммуникативных навыков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НТБ, правый холл</w:t>
            </w:r>
          </w:p>
        </w:tc>
      </w:tr>
      <w:tr w:rsidR="00047FC4" w:rsidRPr="00445A22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11.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45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–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12.45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Юрий Баранов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председатель Иркутского отделения Союза писателей России, директор Иркутского Дома литераторов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45A22">
              <w:rPr>
                <w:rFonts w:asciiTheme="minorHAnsi" w:hAnsiTheme="minorHAnsi" w:cstheme="minorHAnsi"/>
                <w:sz w:val="23"/>
                <w:szCs w:val="23"/>
              </w:rPr>
              <w:t>«Небесная жизнь и собачьи души»</w:t>
            </w:r>
          </w:p>
          <w:p w:rsidR="00047FC4" w:rsidRPr="00445A22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Творческая встреча 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Президентская библиотека. Читальный зал литературы по культуре и искусству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11.45–12.45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Виктор Саламатов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детский писатель, кандидат технических наук, доцент ИРНИТУ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Детская площадка</w:t>
            </w: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4+</w:t>
            </w:r>
          </w:p>
        </w:tc>
        <w:tc>
          <w:tcPr>
            <w:tcW w:w="4252" w:type="dxa"/>
          </w:tcPr>
          <w:p w:rsidR="00047FC4" w:rsidRPr="000670C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670C8">
              <w:rPr>
                <w:rFonts w:asciiTheme="minorHAnsi" w:hAnsiTheme="minorHAnsi" w:cstheme="minorHAnsi"/>
                <w:sz w:val="23"/>
                <w:szCs w:val="23"/>
              </w:rPr>
              <w:t>Литературный дебют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Презентация книг для детей «Новый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Г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од и царь Эмос», «Солнечный зайчик»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 Фармасинтеза (корпус А, 1 этаж)</w:t>
            </w:r>
          </w:p>
        </w:tc>
      </w:tr>
      <w:tr w:rsidR="00047FC4" w:rsidRPr="001B0EA3" w:rsidTr="00047FC4">
        <w:trPr>
          <w:jc w:val="center"/>
        </w:trPr>
        <w:tc>
          <w:tcPr>
            <w:tcW w:w="1418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13.00–14.00</w:t>
            </w:r>
          </w:p>
        </w:tc>
        <w:tc>
          <w:tcPr>
            <w:tcW w:w="4678" w:type="dxa"/>
          </w:tcPr>
          <w:p w:rsidR="00047FC4" w:rsidRPr="00B36B50" w:rsidRDefault="00047FC4" w:rsidP="00551EA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Сиб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В</w:t>
            </w: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ерк-Байкал</w:t>
            </w:r>
          </w:p>
        </w:tc>
        <w:tc>
          <w:tcPr>
            <w:tcW w:w="4252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Турнир по скоростному собиранию пазлов. 2-я серия игр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Главный холл корпуса А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13.00–14.00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Иван Попов</w:t>
            </w:r>
          </w:p>
          <w:p w:rsidR="00047FC4" w:rsidRPr="000670C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670C8">
              <w:rPr>
                <w:rFonts w:asciiTheme="minorHAnsi" w:hAnsiTheme="minorHAnsi" w:cstheme="minorHAnsi"/>
                <w:sz w:val="23"/>
                <w:szCs w:val="23"/>
              </w:rPr>
              <w:t>краевед и методист Иркутской областной библиотеки им. Молчанова-Сибирского</w:t>
            </w:r>
          </w:p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Софья Обровец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670C8">
              <w:rPr>
                <w:rFonts w:asciiTheme="minorHAnsi" w:hAnsiTheme="minorHAnsi" w:cstheme="minorHAnsi"/>
                <w:sz w:val="23"/>
                <w:szCs w:val="23"/>
              </w:rPr>
              <w:t>краевед и библиограф Иркутской областной библиотеки им. Молчанова-Сибирского</w:t>
            </w:r>
          </w:p>
        </w:tc>
        <w:tc>
          <w:tcPr>
            <w:tcW w:w="4252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«</w:t>
            </w:r>
            <w:r w:rsidRPr="001B0EA3">
              <w:rPr>
                <w:rFonts w:asciiTheme="minorHAnsi" w:hAnsiTheme="minorHAnsi" w:cstheme="minorHAnsi"/>
                <w:sz w:val="23"/>
                <w:szCs w:val="23"/>
              </w:rPr>
              <w:t>Краткая история Иркутской области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 xml:space="preserve">» 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670C8">
              <w:rPr>
                <w:rFonts w:asciiTheme="minorHAnsi" w:hAnsiTheme="minorHAnsi" w:cstheme="minorHAnsi"/>
                <w:sz w:val="23"/>
                <w:szCs w:val="23"/>
              </w:rPr>
              <w:t>Презентация видеокурса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Коворкинг-центр «Головных-зал» (корпус Г, 2 этаж, налево)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1D38EF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1D38EF">
              <w:rPr>
                <w:rFonts w:asciiTheme="minorHAnsi" w:hAnsiTheme="minorHAnsi" w:cstheme="minorHAnsi"/>
                <w:sz w:val="23"/>
                <w:szCs w:val="23"/>
              </w:rPr>
              <w:t>13.00–14.00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Светлана Бурдинская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журналист,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редактор, 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писатель </w:t>
            </w:r>
          </w:p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Марианна Язева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писатель, поэт, композитор</w:t>
            </w:r>
          </w:p>
        </w:tc>
        <w:tc>
          <w:tcPr>
            <w:tcW w:w="4252" w:type="dxa"/>
          </w:tcPr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Презентация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книг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 «Прощание с Ольхоном»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и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 «Байки Музейного»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</w:rPr>
              <w:t>НТБ. Центр информации и консультации</w:t>
            </w:r>
          </w:p>
        </w:tc>
      </w:tr>
      <w:tr w:rsidR="00047FC4" w:rsidRPr="0054024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13.00–14.00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  <w:t>Издательство ИРНИТУ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«Дорогами Великой Победы»</w:t>
            </w:r>
          </w:p>
          <w:p w:rsidR="00047FC4" w:rsidRPr="00540247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Презентаци</w:t>
            </w:r>
            <w: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я</w:t>
            </w: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 xml:space="preserve"> издательского проекта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Читальный зал Центра научной информации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13.00–14.00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Светлана Трухина </w:t>
            </w:r>
          </w:p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6A09">
              <w:rPr>
                <w:rFonts w:asciiTheme="minorHAnsi" w:hAnsiTheme="minorHAnsi" w:cstheme="minorHAnsi"/>
                <w:sz w:val="23"/>
                <w:szCs w:val="23"/>
              </w:rPr>
              <w:t>преподаватель курсов творческой направленности «АРТ-Политех»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2BE8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Детская площадка</w:t>
            </w:r>
            <w: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6+</w:t>
            </w:r>
          </w:p>
        </w:tc>
        <w:tc>
          <w:tcPr>
            <w:tcW w:w="4252" w:type="dxa"/>
          </w:tcPr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6A09">
              <w:rPr>
                <w:rFonts w:asciiTheme="minorHAnsi" w:hAnsiTheme="minorHAnsi" w:cstheme="minorHAnsi"/>
                <w:sz w:val="23"/>
                <w:szCs w:val="23"/>
              </w:rPr>
              <w:t xml:space="preserve">Мастер-класс по живописи и аппликации 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 Фармасинтеза (корпус А, 1 этаж)</w:t>
            </w:r>
          </w:p>
        </w:tc>
      </w:tr>
      <w:tr w:rsidR="00047FC4" w:rsidRPr="00445A22" w:rsidTr="00047FC4">
        <w:trPr>
          <w:jc w:val="center"/>
        </w:trPr>
        <w:tc>
          <w:tcPr>
            <w:tcW w:w="1418" w:type="dxa"/>
          </w:tcPr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13.30–14.30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Максим Живетьев</w:t>
            </w:r>
          </w:p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член 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Союза писателей России</w:t>
            </w:r>
            <w:r w:rsidRPr="007B7859">
              <w:rPr>
                <w:rFonts w:asciiTheme="minorHAnsi" w:hAnsiTheme="minorHAnsi" w:cstheme="minorHAnsi"/>
                <w:sz w:val="23"/>
                <w:szCs w:val="23"/>
              </w:rPr>
              <w:t>, главный редактор литературного журнала для молодежи «Азъ – Арт»</w:t>
            </w:r>
          </w:p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Юрий Харлашкин</w:t>
            </w:r>
          </w:p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руководитель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 xml:space="preserve"> Иркутского отделения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Совета молодых литераторов </w:t>
            </w:r>
            <w:r w:rsidRPr="00C22BE8">
              <w:rPr>
                <w:rFonts w:asciiTheme="minorHAnsi" w:hAnsiTheme="minorHAnsi" w:cstheme="minorHAnsi"/>
                <w:sz w:val="23"/>
                <w:szCs w:val="23"/>
              </w:rPr>
              <w:t>Союза писателей России</w:t>
            </w:r>
          </w:p>
        </w:tc>
        <w:tc>
          <w:tcPr>
            <w:tcW w:w="4252" w:type="dxa"/>
          </w:tcPr>
          <w:p w:rsidR="00047FC4" w:rsidRPr="00445A22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45A22">
              <w:rPr>
                <w:rFonts w:asciiTheme="minorHAnsi" w:hAnsiTheme="minorHAnsi" w:cstheme="minorHAnsi"/>
                <w:sz w:val="23"/>
                <w:szCs w:val="23"/>
              </w:rPr>
              <w:t>«На станции загадочность…»</w:t>
            </w:r>
          </w:p>
          <w:p w:rsidR="00047FC4" w:rsidRPr="00445A22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45A22">
              <w:rPr>
                <w:rFonts w:asciiTheme="minorHAnsi" w:hAnsiTheme="minorHAnsi" w:cstheme="minorHAnsi"/>
                <w:sz w:val="23"/>
                <w:szCs w:val="23"/>
              </w:rPr>
              <w:t>Презентация сборника произведений молодых поэтов и писателей Иркутской области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Президентская библиотека. Читальный зал литературы по культуре и искусству</w:t>
            </w:r>
          </w:p>
        </w:tc>
      </w:tr>
      <w:tr w:rsidR="00047FC4" w:rsidRPr="001D38EF" w:rsidTr="00047FC4">
        <w:trPr>
          <w:jc w:val="center"/>
        </w:trPr>
        <w:tc>
          <w:tcPr>
            <w:tcW w:w="1418" w:type="dxa"/>
          </w:tcPr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14.00–15.00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Мария Скибицкая</w:t>
            </w: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Екатерина Осокина</w:t>
            </w:r>
          </w:p>
          <w:p w:rsidR="00047FC4" w:rsidRPr="003864CB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864CB">
              <w:rPr>
                <w:rFonts w:asciiTheme="minorHAnsi" w:hAnsiTheme="minorHAnsi" w:cstheme="minorHAnsi"/>
                <w:sz w:val="23"/>
                <w:szCs w:val="23"/>
              </w:rPr>
              <w:t>Гуманитарн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ый центр</w:t>
            </w:r>
            <w:r w:rsidRPr="003864CB">
              <w:rPr>
                <w:rFonts w:asciiTheme="minorHAnsi" w:hAnsiTheme="minorHAnsi" w:cstheme="minorHAnsi"/>
                <w:sz w:val="23"/>
                <w:szCs w:val="23"/>
              </w:rPr>
              <w:t>-библиотек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а</w:t>
            </w:r>
            <w:r w:rsidRPr="003864CB">
              <w:rPr>
                <w:rFonts w:asciiTheme="minorHAnsi" w:hAnsiTheme="minorHAnsi" w:cstheme="minorHAnsi"/>
                <w:sz w:val="23"/>
                <w:szCs w:val="23"/>
              </w:rPr>
              <w:t xml:space="preserve"> им. семьи Полевых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«Путешествие по книжной Вселенной»</w:t>
            </w:r>
          </w:p>
          <w:p w:rsidR="00047FC4" w:rsidRPr="001D38EF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интеллектуальная командная игра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Коворкинг-центр, корпус Г (цоколь)</w:t>
            </w:r>
          </w:p>
        </w:tc>
      </w:tr>
      <w:tr w:rsidR="00047FC4" w:rsidRPr="0054024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064DD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14.</w:t>
            </w:r>
            <w:r w:rsidR="00064DD5">
              <w:rPr>
                <w:rFonts w:asciiTheme="minorHAnsi" w:hAnsiTheme="minorHAnsi" w:cstheme="minorHAnsi"/>
                <w:sz w:val="23"/>
                <w:szCs w:val="23"/>
              </w:rPr>
              <w:t>15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–</w:t>
            </w:r>
            <w:r w:rsidR="00064DD5">
              <w:rPr>
                <w:rFonts w:asciiTheme="minorHAnsi" w:hAnsiTheme="minorHAnsi" w:cstheme="minorHAnsi"/>
                <w:sz w:val="23"/>
                <w:szCs w:val="23"/>
              </w:rPr>
              <w:t>15.15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bCs/>
                <w:kern w:val="36"/>
                <w:sz w:val="23"/>
                <w:szCs w:val="23"/>
              </w:rPr>
              <w:t>Анна Ильюшенко</w:t>
            </w:r>
          </w:p>
          <w:p w:rsidR="00047FC4" w:rsidRPr="00540247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фотохудожник, руководитель программы «Зеленый мир через объектив»</w:t>
            </w:r>
            <w: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 xml:space="preserve"> </w:t>
            </w: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Дворца детского и юношеского творчества</w:t>
            </w:r>
          </w:p>
        </w:tc>
        <w:tc>
          <w:tcPr>
            <w:tcW w:w="4252" w:type="dxa"/>
          </w:tcPr>
          <w:p w:rsidR="00047FC4" w:rsidRPr="00C629CD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C629CD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«Рисуем светом. Волшебство фризлайта»</w:t>
            </w:r>
          </w:p>
          <w:p w:rsidR="00047FC4" w:rsidRPr="00540247" w:rsidRDefault="00047FC4" w:rsidP="0054531B">
            <w:pPr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</w:pPr>
            <w:r w:rsidRPr="00540247">
              <w:rPr>
                <w:rFonts w:asciiTheme="minorHAnsi" w:hAnsiTheme="minorHAnsi" w:cstheme="minorHAnsi"/>
                <w:bCs/>
                <w:kern w:val="36"/>
                <w:sz w:val="23"/>
                <w:szCs w:val="23"/>
              </w:rPr>
              <w:t>Мастер-класс по фотоискусству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Коворкинг-центр, корпус Г (цоколь, направо)</w:t>
            </w:r>
          </w:p>
        </w:tc>
      </w:tr>
      <w:tr w:rsidR="00047FC4" w:rsidRPr="001D38EF" w:rsidTr="00047FC4">
        <w:trPr>
          <w:jc w:val="center"/>
        </w:trPr>
        <w:tc>
          <w:tcPr>
            <w:tcW w:w="1418" w:type="dxa"/>
          </w:tcPr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14.30–15.30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Анастасия Терлецкая</w:t>
            </w:r>
          </w:p>
          <w:p w:rsidR="00047FC4" w:rsidRPr="001D38EF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864CB">
              <w:rPr>
                <w:rFonts w:asciiTheme="minorHAnsi" w:hAnsiTheme="minorHAnsi" w:cstheme="minorHAnsi"/>
                <w:sz w:val="23"/>
                <w:szCs w:val="23"/>
              </w:rPr>
              <w:t>зав. информационной службой «Образование» Гуманитарного центра-библиотеки им. семьи Полевых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«Полезная психология»</w:t>
            </w:r>
          </w:p>
          <w:p w:rsidR="00047FC4" w:rsidRPr="001D38EF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Библиографический обзор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НТБ. Читальный зал Центра научной информации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14.30–15.30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Ирина Никулина</w:t>
            </w:r>
          </w:p>
          <w:p w:rsidR="00047FC4" w:rsidRPr="00483627" w:rsidRDefault="00047FC4" w:rsidP="0028750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зав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 отделом освоения, сохранения и распространения культурных ценностей Регионального центра русского языка, фольклора и этнографии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 xml:space="preserve">«Ангара. Жизнь на реке» 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П</w:t>
            </w: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о материалам «Словаря говоров русских старожилов Байкальской Сибири» Г.В. Афанасьевой-Медведевой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Коворкинг-центр «Головных-зал» (корпус Г, 2 этаж, налево)</w:t>
            </w:r>
          </w:p>
        </w:tc>
      </w:tr>
      <w:tr w:rsidR="00047FC4" w:rsidRPr="00483627" w:rsidTr="00047FC4">
        <w:trPr>
          <w:jc w:val="center"/>
        </w:trPr>
        <w:tc>
          <w:tcPr>
            <w:tcW w:w="1418" w:type="dxa"/>
          </w:tcPr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14.30–15.30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Марианна Язева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писатель, поэт, композитор</w:t>
            </w:r>
          </w:p>
          <w:p w:rsidR="00047FC4" w:rsidRPr="00DA6FAA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6FAA">
              <w:rPr>
                <w:rFonts w:asciiTheme="minorHAnsi" w:hAnsiTheme="minorHAnsi" w:cstheme="minorHAnsi"/>
                <w:b/>
                <w:sz w:val="23"/>
                <w:szCs w:val="23"/>
              </w:rPr>
              <w:t>Дмитрий Барышников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автор-исполнитель</w:t>
            </w:r>
          </w:p>
        </w:tc>
        <w:tc>
          <w:tcPr>
            <w:tcW w:w="4252" w:type="dxa"/>
          </w:tcPr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«Дуют ветры с Ангары»</w:t>
            </w:r>
          </w:p>
          <w:p w:rsidR="00047FC4" w:rsidRPr="00483627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83627">
              <w:rPr>
                <w:rFonts w:asciiTheme="minorHAnsi" w:hAnsiTheme="minorHAnsi" w:cstheme="minorHAnsi"/>
                <w:sz w:val="23"/>
                <w:szCs w:val="23"/>
              </w:rPr>
              <w:t>Премьера авторской песни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2"/>
                <w:szCs w:val="22"/>
              </w:rPr>
              <w:t>Коворкинг Фармасинтеза (корпус А, 1 этаж)</w:t>
            </w:r>
          </w:p>
        </w:tc>
      </w:tr>
      <w:tr w:rsidR="00047FC4" w:rsidRPr="00C22BE8" w:rsidTr="00047FC4">
        <w:trPr>
          <w:jc w:val="center"/>
        </w:trPr>
        <w:tc>
          <w:tcPr>
            <w:tcW w:w="1418" w:type="dxa"/>
          </w:tcPr>
          <w:p w:rsidR="00047FC4" w:rsidRPr="007B7859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15.00–15.40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Арт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ё</w:t>
            </w: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м Ермаков</w:t>
            </w:r>
          </w:p>
          <w:p w:rsidR="00047FC4" w:rsidRPr="00C22BE8" w:rsidRDefault="00047FC4" w:rsidP="00DA6FA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>ученый секретарь Иркутского областного крае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ведческого музея им. Н.</w:t>
            </w: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>Н. Муравь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ё</w:t>
            </w: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>ва-Амурского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>канд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идат </w:t>
            </w: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>ист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орических</w:t>
            </w:r>
            <w:r w:rsidRPr="00B7228A">
              <w:rPr>
                <w:rFonts w:asciiTheme="minorHAnsi" w:hAnsiTheme="minorHAnsi" w:cstheme="minorHAnsi"/>
                <w:sz w:val="23"/>
                <w:szCs w:val="23"/>
              </w:rPr>
              <w:t xml:space="preserve"> наук</w:t>
            </w:r>
          </w:p>
        </w:tc>
        <w:tc>
          <w:tcPr>
            <w:tcW w:w="4252" w:type="dxa"/>
          </w:tcPr>
          <w:p w:rsidR="00047FC4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«</w:t>
            </w:r>
            <w:r w:rsidRPr="0028489C">
              <w:rPr>
                <w:rFonts w:asciiTheme="minorHAnsi" w:hAnsiTheme="minorHAnsi" w:cstheme="minorHAnsi"/>
                <w:sz w:val="23"/>
                <w:szCs w:val="23"/>
              </w:rPr>
              <w:t>Муравьёв-Амурский - сибирский губернатор, изменивший мировую историю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»</w:t>
            </w:r>
          </w:p>
          <w:p w:rsidR="00047FC4" w:rsidRPr="00C22BE8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И</w:t>
            </w:r>
            <w:r w:rsidRPr="0050046E">
              <w:rPr>
                <w:rFonts w:asciiTheme="minorHAnsi" w:hAnsiTheme="minorHAnsi" w:cstheme="minorHAnsi"/>
                <w:sz w:val="23"/>
                <w:szCs w:val="23"/>
              </w:rPr>
              <w:t>нтерактивн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ая</w:t>
            </w:r>
            <w:r w:rsidRPr="0050046E">
              <w:rPr>
                <w:rFonts w:asciiTheme="minorHAnsi" w:hAnsiTheme="minorHAnsi" w:cstheme="minorHAnsi"/>
                <w:sz w:val="23"/>
                <w:szCs w:val="23"/>
              </w:rPr>
              <w:t xml:space="preserve"> лекци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я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Конференц-зал (К-корпус, 3 этаж)</w:t>
            </w:r>
          </w:p>
        </w:tc>
      </w:tr>
      <w:tr w:rsidR="00047FC4" w:rsidRPr="001B0EA3" w:rsidTr="00047FC4">
        <w:trPr>
          <w:jc w:val="center"/>
        </w:trPr>
        <w:tc>
          <w:tcPr>
            <w:tcW w:w="1418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B0EA3">
              <w:rPr>
                <w:rFonts w:asciiTheme="minorHAnsi" w:hAnsiTheme="minorHAnsi" w:cstheme="minorHAnsi"/>
                <w:bCs/>
                <w:sz w:val="23"/>
                <w:szCs w:val="23"/>
              </w:rPr>
              <w:t>15.00–16.30</w:t>
            </w:r>
          </w:p>
        </w:tc>
        <w:tc>
          <w:tcPr>
            <w:tcW w:w="4678" w:type="dxa"/>
          </w:tcPr>
          <w:p w:rsidR="00047FC4" w:rsidRPr="00B36B50" w:rsidRDefault="00047FC4" w:rsidP="0054531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36B50">
              <w:rPr>
                <w:rFonts w:asciiTheme="minorHAnsi" w:hAnsiTheme="minorHAnsi" w:cstheme="minorHAnsi"/>
                <w:b/>
                <w:sz w:val="23"/>
                <w:szCs w:val="23"/>
              </w:rPr>
              <w:t>Юрий Яшников</w:t>
            </w:r>
          </w:p>
          <w:p w:rsidR="00047FC4" w:rsidRPr="001B0EA3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р</w:t>
            </w:r>
            <w:r w:rsidRPr="001B0EA3">
              <w:rPr>
                <w:rFonts w:asciiTheme="minorHAnsi" w:hAnsiTheme="minorHAnsi" w:cstheme="minorHAnsi"/>
                <w:sz w:val="23"/>
                <w:szCs w:val="23"/>
              </w:rPr>
              <w:t>ежиссёр, продюсер, основатель «ГайдайЦентра»</w:t>
            </w:r>
          </w:p>
        </w:tc>
        <w:tc>
          <w:tcPr>
            <w:tcW w:w="4252" w:type="dxa"/>
          </w:tcPr>
          <w:p w:rsidR="00047FC4" w:rsidRPr="001B0EA3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1B0EA3">
              <w:rPr>
                <w:rFonts w:asciiTheme="minorHAnsi" w:hAnsiTheme="minorHAnsi" w:cstheme="minorHAnsi"/>
                <w:sz w:val="23"/>
                <w:szCs w:val="23"/>
              </w:rPr>
              <w:t>«Как парень из Иркутска стал самым кассовым кинорежиссёром страны»</w:t>
            </w:r>
          </w:p>
          <w:p w:rsidR="00047FC4" w:rsidRPr="001B0EA3" w:rsidRDefault="00047FC4" w:rsidP="0054531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1B0EA3">
              <w:rPr>
                <w:rFonts w:asciiTheme="minorHAnsi" w:hAnsiTheme="minorHAnsi" w:cstheme="minorHAnsi"/>
                <w:sz w:val="23"/>
                <w:szCs w:val="23"/>
              </w:rPr>
              <w:t>Творческая встреча</w:t>
            </w:r>
          </w:p>
        </w:tc>
        <w:tc>
          <w:tcPr>
            <w:tcW w:w="4252" w:type="dxa"/>
          </w:tcPr>
          <w:p w:rsidR="00047FC4" w:rsidRPr="00430005" w:rsidRDefault="00047FC4" w:rsidP="00B71D6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30005">
              <w:rPr>
                <w:rFonts w:asciiTheme="minorHAnsi" w:hAnsiTheme="minorHAnsi" w:cstheme="minorHAnsi"/>
                <w:sz w:val="23"/>
                <w:szCs w:val="23"/>
              </w:rPr>
              <w:t>«Игошин-зал», Коворкинг-центр, корпус Г (2 этаж)</w:t>
            </w:r>
          </w:p>
        </w:tc>
      </w:tr>
    </w:tbl>
    <w:p w:rsidR="008F3A9A" w:rsidRDefault="008F3A9A"/>
    <w:p w:rsidR="00291BED" w:rsidRDefault="00291BED">
      <w:r>
        <w:rPr>
          <w:rFonts w:asciiTheme="minorHAnsi" w:hAnsiTheme="minorHAnsi" w:cstheme="minorHAnsi"/>
          <w:sz w:val="22"/>
          <w:szCs w:val="22"/>
        </w:rPr>
        <w:t xml:space="preserve">*Чтобы найти заинтересовавшую локацию, обратитесь с вопросом к сотрудникам Издательства в холле 1-го этажа Иркутского Политеха. </w:t>
      </w:r>
      <w:r w:rsidR="00047FC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Они ждут вас на выставочном стенде и в зоне регистрации участников.</w:t>
      </w:r>
    </w:p>
    <w:sectPr w:rsidR="00291BED" w:rsidSect="008E52C1">
      <w:pgSz w:w="16838" w:h="11906" w:orient="landscape"/>
      <w:pgMar w:top="709" w:right="1134" w:bottom="907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03" w:rsidRDefault="00EF4403" w:rsidP="008E52C1">
      <w:r>
        <w:separator/>
      </w:r>
    </w:p>
  </w:endnote>
  <w:endnote w:type="continuationSeparator" w:id="0">
    <w:p w:rsidR="00EF4403" w:rsidRDefault="00EF4403" w:rsidP="008E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03" w:rsidRDefault="00EF4403" w:rsidP="008E52C1">
      <w:r>
        <w:separator/>
      </w:r>
    </w:p>
  </w:footnote>
  <w:footnote w:type="continuationSeparator" w:id="0">
    <w:p w:rsidR="00EF4403" w:rsidRDefault="00EF4403" w:rsidP="008E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9A"/>
    <w:rsid w:val="00047FC4"/>
    <w:rsid w:val="0005466A"/>
    <w:rsid w:val="00064DD5"/>
    <w:rsid w:val="00287508"/>
    <w:rsid w:val="00291BED"/>
    <w:rsid w:val="003F324E"/>
    <w:rsid w:val="00495D23"/>
    <w:rsid w:val="00551EA6"/>
    <w:rsid w:val="006B3C31"/>
    <w:rsid w:val="00737546"/>
    <w:rsid w:val="00803D10"/>
    <w:rsid w:val="008E52C1"/>
    <w:rsid w:val="008F3A9A"/>
    <w:rsid w:val="00964ED0"/>
    <w:rsid w:val="00A91361"/>
    <w:rsid w:val="00AE14B2"/>
    <w:rsid w:val="00DA6FAA"/>
    <w:rsid w:val="00E96B11"/>
    <w:rsid w:val="00E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C7E4B-332D-4B9D-931F-4BAF2E2D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E5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5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Иннокентьевна</dc:creator>
  <cp:lastModifiedBy>Копылова Татьяна Александровна</cp:lastModifiedBy>
  <cp:revision>2</cp:revision>
  <cp:lastPrinted>2023-04-18T05:35:00Z</cp:lastPrinted>
  <dcterms:created xsi:type="dcterms:W3CDTF">2023-04-19T08:38:00Z</dcterms:created>
  <dcterms:modified xsi:type="dcterms:W3CDTF">2023-04-19T08:38:00Z</dcterms:modified>
</cp:coreProperties>
</file>