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2D" w:rsidRDefault="00876FAA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118110</wp:posOffset>
                </wp:positionV>
                <wp:extent cx="2743200" cy="1990724"/>
                <wp:effectExtent l="0" t="0" r="0" b="0"/>
                <wp:wrapNone/>
                <wp:docPr id="27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312" y="114249"/>
                            <a:ext cx="2457748" cy="18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5A4" w:rsidRDefault="00B93004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Генеральному директору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 xml:space="preserve"> Фонда «Озеро Байкал»</w:t>
                              </w:r>
                            </w:p>
                            <w:p w:rsidR="00C61744" w:rsidRDefault="000875A4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Цветковой А.В.</w:t>
                              </w:r>
                              <w:r w:rsidR="00B93004"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974B58" w:rsidRDefault="00974B58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D41C00" w:rsidRDefault="00C347F9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Адрес: 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>123056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г. 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>Москва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</w:p>
                            <w:p w:rsidR="00C347F9" w:rsidRPr="00C347F9" w:rsidRDefault="00B93004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Ул. </w:t>
                              </w:r>
                              <w:r w:rsidR="000875A4">
                                <w:rPr>
                                  <w:sz w:val="24"/>
                                  <w:szCs w:val="24"/>
                                </w:rPr>
                                <w:t>Большая Грузинская, д. 30А, стр.1, БЦ «Грузинка 30»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" o:spid="_x0000_s1026" editas="canvas" style="position:absolute;margin-left:273.95pt;margin-top:9.3pt;width:3in;height:156.75pt;z-index:251656192" coordsize="27432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99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83;top:1142;width:24577;height:18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0875A4" w:rsidRDefault="00B93004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Генеральному директору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 xml:space="preserve"> Фонда «Озеро Байкал»</w:t>
                        </w:r>
                      </w:p>
                      <w:p w:rsidR="00C61744" w:rsidRDefault="000875A4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Цветковой А.В.</w:t>
                        </w:r>
                        <w:r w:rsidR="00B93004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974B58" w:rsidRDefault="00974B58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D41C00" w:rsidRDefault="00C347F9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Адрес: 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>123056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г. 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>Москва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, </w:t>
                        </w:r>
                      </w:p>
                      <w:p w:rsidR="00C347F9" w:rsidRPr="00C347F9" w:rsidRDefault="00B93004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Ул. </w:t>
                        </w:r>
                        <w:r w:rsidR="000875A4">
                          <w:rPr>
                            <w:sz w:val="24"/>
                            <w:szCs w:val="24"/>
                          </w:rPr>
                          <w:t>Большая Грузинская, д. 30А, стр.1, БЦ «Грузинка 30»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2785110</wp:posOffset>
                </wp:positionV>
                <wp:extent cx="2762250" cy="1200150"/>
                <wp:effectExtent l="0" t="0" r="0" b="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81" y="35998"/>
                            <a:ext cx="2481580" cy="1126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375" w:rsidRPr="00814375" w:rsidRDefault="00814375" w:rsidP="00006F24">
                              <w:pPr>
                                <w:jc w:val="both"/>
                                <w:rPr>
                                  <w:sz w:val="12"/>
                                  <w:szCs w:val="24"/>
                                </w:rPr>
                              </w:pPr>
                            </w:p>
                            <w:p w:rsidR="00F14C1D" w:rsidRPr="00FE1B94" w:rsidRDefault="00611C66" w:rsidP="00715D6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 xml:space="preserve"> 1-й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Международной научно-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>практической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конференции «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>Водные ресурсы и экологически чистая инфраструктура Байкала в контексте опыта стран БРИКС»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9" editas="canvas" style="position:absolute;margin-left:80.25pt;margin-top:219.3pt;width:217.5pt;height:94.5pt;z-index:251657216;mso-position-horizontal-relative:page" coordsize="27622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">
                <v:shape id="_x0000_s1030" type="#_x0000_t75" style="position:absolute;width:27622;height:12001;visibility:visible;mso-wrap-style:square">
                  <v:fill o:detectmouseclick="t"/>
                  <v:path o:connecttype="none"/>
                </v:shape>
                <v:shape id="Text Box 32" o:spid="_x0000_s1031" type="#_x0000_t202" style="position:absolute;left:2042;top:359;width:24816;height:1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4375" w:rsidRPr="00814375" w:rsidRDefault="00814375" w:rsidP="00006F24">
                        <w:pPr>
                          <w:jc w:val="both"/>
                          <w:rPr>
                            <w:sz w:val="12"/>
                            <w:szCs w:val="24"/>
                          </w:rPr>
                        </w:pPr>
                      </w:p>
                      <w:p w:rsidR="00F14C1D" w:rsidRPr="00FE1B94" w:rsidRDefault="00611C66" w:rsidP="00715D6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 xml:space="preserve"> 1-й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Международной научно-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>практической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конференции «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>Водные ресурсы и экологически чистая инфраструктура Байкала в контексте опыта стран БРИКС»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971800" cy="2971800"/>
                <wp:effectExtent l="0" t="0" r="0" b="0"/>
                <wp:docPr id="10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05"/>
                            <a:ext cx="2971165" cy="262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C1D" w:rsidRPr="002D0C18" w:rsidRDefault="00F14C1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</w:rPr>
                                <w:t>Министерство образования и науки РФ</w:t>
                              </w:r>
                            </w:p>
                            <w:p w:rsidR="00F14C1D" w:rsidRPr="002D0C18" w:rsidRDefault="001969F9" w:rsidP="00876FAA">
                              <w:pPr>
                                <w:spacing w:before="12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Федеральное государственное бюджетное </w:t>
                              </w:r>
                              <w:r w:rsidR="00F14C1D"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образовательное учреждение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высшего образования   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before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ИРКУТСКИЙ  </w:t>
                              </w:r>
                              <w:r w:rsidR="00876FAA"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НАЦИОНАЛЬНЫЙ</w:t>
                              </w: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876FAA" w:rsidRPr="002D0C18" w:rsidRDefault="00876FAA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ИССЛЕДОВАТЕЛЬСКИЙ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after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ТЕХНИЧЕСКИЙ УНИВЕРСИТЕТ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664074 Россия, Иркутск, ул. Лермонтова, 83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телефон: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(3952)405-000, факс: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(3952)405-100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E-mail: </w:t>
                              </w:r>
                              <w:hyperlink r:id="rId7" w:history="1">
                                <w:r w:rsidRPr="002D0C18">
                                  <w:rPr>
                                    <w:rStyle w:val="a3"/>
                                    <w:color w:val="FFFFFF" w:themeColor="background1"/>
                                    <w:sz w:val="18"/>
                                    <w:szCs w:val="18"/>
                                    <w:lang w:val="en-US"/>
                                  </w:rPr>
                                  <w:t>info@istu.edu</w:t>
                                </w:r>
                              </w:hyperlink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ОКПО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02068249, 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ОГРН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1023801756120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ИНН/КПП 3812014066/381201001</w:t>
                              </w:r>
                            </w:p>
                            <w:p w:rsidR="00F14C1D" w:rsidRPr="002D0C18" w:rsidRDefault="00F14C1D">
                              <w:pPr>
                                <w:spacing w:before="240"/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_____________ № __________________</w:t>
                              </w:r>
                            </w:p>
                            <w:p w:rsidR="00F14C1D" w:rsidRPr="002D0C18" w:rsidRDefault="00E56C39">
                              <w:pPr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Обязательна ссылка на номер письма</w:t>
                              </w:r>
                            </w:p>
                            <w:p w:rsidR="00F14C1D" w:rsidRPr="002D0C18" w:rsidRDefault="00F14C1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  на №  ______________от 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2" editas="canvas" style="width:234pt;height:234pt;mso-position-horizontal-relative:char;mso-position-vertical-relative:line" coordsize="29718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">
                <v:shape id="_x0000_s1033" type="#_x0000_t75" style="position:absolute;width:29718;height:29718;visibility:visible;mso-wrap-style:square">
                  <v:fill o:detectmouseclick="t"/>
                  <v:path o:connecttype="none"/>
                </v:shape>
                <v:shape id="Text Box 10" o:spid="_x0000_s1034" type="#_x0000_t202" style="position:absolute;top:1035;width:29711;height:26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F14C1D" w:rsidRPr="002D0C18" w:rsidRDefault="00F14C1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color w:val="FFFFFF" w:themeColor="background1"/>
                          </w:rPr>
                          <w:t>Министерство образования и науки РФ</w:t>
                        </w:r>
                      </w:p>
                      <w:p w:rsidR="00F14C1D" w:rsidRPr="002D0C18" w:rsidRDefault="001969F9" w:rsidP="00876FAA">
                        <w:pPr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Федеральное государственное бюджетное </w:t>
                        </w:r>
                        <w:r w:rsidR="00F14C1D" w:rsidRPr="002D0C18">
                          <w:rPr>
                            <w:b/>
                            <w:color w:val="FFFFFF" w:themeColor="background1"/>
                          </w:rPr>
                          <w:t xml:space="preserve">образовательное учреждение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высшего образования   </w:t>
                        </w:r>
                      </w:p>
                      <w:p w:rsidR="00F14C1D" w:rsidRPr="002D0C18" w:rsidRDefault="00F14C1D" w:rsidP="00876FAA">
                        <w:pPr>
                          <w:spacing w:before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ИРКУТСКИЙ  </w:t>
                        </w:r>
                        <w:r w:rsidR="00876FAA"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НАЦИОНАЛЬНЫЙ</w:t>
                        </w: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76FAA" w:rsidRPr="002D0C18" w:rsidRDefault="00876FAA" w:rsidP="00876FAA">
                        <w:pPr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ИССЛЕДОВАТЕЛЬСКИЙ</w:t>
                        </w:r>
                      </w:p>
                      <w:p w:rsidR="00F14C1D" w:rsidRPr="002D0C18" w:rsidRDefault="00F14C1D" w:rsidP="00876FAA">
                        <w:pPr>
                          <w:spacing w:after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ТЕХНИЧЕСКИЙ УНИВЕРСИТЕТ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664074 Россия, Иркутск, ул. Лермонтова, 83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телефон: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(3952)405-000, факс: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(3952)405-100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Pr="002D0C18">
                            <w:rPr>
                              <w:rStyle w:val="a3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info@istu.edu</w:t>
                          </w:r>
                        </w:hyperlink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ОКПО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02068249, 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ОГРН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1023801756120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ИНН/КПП 3812014066/381201001</w:t>
                        </w:r>
                      </w:p>
                      <w:p w:rsidR="00F14C1D" w:rsidRPr="002D0C18" w:rsidRDefault="00F14C1D">
                        <w:pPr>
                          <w:spacing w:before="240"/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_____________ № __________________</w:t>
                        </w:r>
                      </w:p>
                      <w:p w:rsidR="00F14C1D" w:rsidRPr="002D0C18" w:rsidRDefault="00E56C39">
                        <w:pPr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Обязательна ссылка на номер письма</w:t>
                        </w:r>
                      </w:p>
                      <w:p w:rsidR="00F14C1D" w:rsidRPr="002D0C18" w:rsidRDefault="00F14C1D">
                        <w:pPr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  на №  ______________от 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092D" w:rsidRDefault="0098092D">
      <w:pPr>
        <w:rPr>
          <w:lang w:val="en-US"/>
        </w:rPr>
      </w:pPr>
    </w:p>
    <w:p w:rsidR="0098092D" w:rsidRDefault="0098092D"/>
    <w:p w:rsidR="0098092D" w:rsidRDefault="0098092D"/>
    <w:p w:rsidR="00C347F9" w:rsidRDefault="00C347F9"/>
    <w:p w:rsidR="00C347F9" w:rsidRDefault="00C347F9"/>
    <w:p w:rsidR="00C347F9" w:rsidRDefault="00C347F9"/>
    <w:p w:rsidR="00C347F9" w:rsidRDefault="00C347F9"/>
    <w:p w:rsidR="00E66D1A" w:rsidRPr="00E66D1A" w:rsidRDefault="00876FAA">
      <w:r>
        <w:rPr>
          <w:noProof/>
        </w:rPr>
        <mc:AlternateContent>
          <mc:Choice Requires="wpc">
            <w:drawing>
              <wp:inline distT="0" distB="0" distL="0" distR="0">
                <wp:extent cx="6172200" cy="5467351"/>
                <wp:effectExtent l="0" t="0" r="0" b="0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4" y="38101"/>
                            <a:ext cx="5799455" cy="542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0F" w:rsidRPr="000875A4" w:rsidRDefault="003C430F" w:rsidP="003C430F">
                              <w:pPr>
                                <w:ind w:firstLine="567"/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У</w:t>
                              </w:r>
                              <w:r w:rsidR="00B93004" w:rsidRPr="000875A4">
                                <w:rPr>
                                  <w:sz w:val="24"/>
                                  <w:szCs w:val="28"/>
                                </w:rPr>
                                <w:t xml:space="preserve">важаемая </w:t>
                              </w:r>
                              <w:r w:rsidR="000875A4" w:rsidRPr="000875A4">
                                <w:rPr>
                                  <w:sz w:val="24"/>
                                  <w:szCs w:val="28"/>
                                </w:rPr>
                                <w:t>Анастасия Валерьевна</w:t>
                              </w: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!</w:t>
                              </w:r>
                            </w:p>
                            <w:p w:rsidR="003C430F" w:rsidRPr="000875A4" w:rsidRDefault="003C430F" w:rsidP="00502B58">
                              <w:pPr>
                                <w:ind w:firstLine="567"/>
                                <w:jc w:val="both"/>
                                <w:rPr>
                                  <w:sz w:val="18"/>
                                  <w:szCs w:val="28"/>
                                </w:rPr>
                              </w:pPr>
                            </w:p>
                            <w:p w:rsidR="00E66D1A" w:rsidRPr="000875A4" w:rsidRDefault="00786F4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С 1 по 4 июля 2021 года </w:t>
                              </w:r>
                              <w:r w:rsidR="00BA483B" w:rsidRPr="000875A4">
                                <w:rPr>
                                  <w:sz w:val="24"/>
                                  <w:szCs w:val="28"/>
                                </w:rPr>
                                <w:t>Иркутский национальный исследовательский технический университет</w:t>
                              </w:r>
                              <w:r w:rsidR="00814375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>проводит</w:t>
                              </w:r>
                              <w:r w:rsidR="00BA483B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>1-ую Международную научно-практическую конференцию «Водные ресурсы и экологически чистая инфраструктура Байкала в контексте опыта стран БРИКС»</w:t>
                              </w:r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 xml:space="preserve"> (далее – Конференция)</w:t>
                              </w: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E66D1A" w:rsidRPr="000875A4" w:rsidRDefault="00BB32CD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Конференция посвящена актуальным проблемам 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>экологии озера Байкал</w:t>
                              </w: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.</w:t>
                              </w:r>
                              <w:r w:rsidR="003C430F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E66D1A" w:rsidRPr="000875A4">
                                <w:rPr>
                                  <w:sz w:val="24"/>
                                  <w:szCs w:val="28"/>
                                </w:rPr>
                                <w:t>Основной целью конференции является</w:t>
                              </w:r>
                              <w:r w:rsidR="001938DF" w:rsidRPr="000875A4">
                                <w:rPr>
                                  <w:sz w:val="24"/>
                                  <w:szCs w:val="28"/>
                                </w:rPr>
                                <w:t xml:space="preserve"> эффективность реализации 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Ф</w:t>
                              </w:r>
                              <w:r w:rsidR="001938DF" w:rsidRPr="000875A4">
                                <w:rPr>
                                  <w:sz w:val="24"/>
                                  <w:szCs w:val="28"/>
                                </w:rPr>
                                <w:t>едерального проекта «Чистая вода» в рамках Национального проекта «Экология»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, а также</w:t>
                              </w:r>
                              <w:r w:rsidR="00E66D1A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 xml:space="preserve">определение перспективных направлений в области </w:t>
                              </w:r>
                              <w:proofErr w:type="spellStart"/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энергоресурсосбережения</w:t>
                              </w:r>
                              <w:proofErr w:type="spellEnd"/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, надежности систем и сооружений водоотведения, а также экологической безопасности, повышение качества услуг населению</w:t>
                              </w:r>
                              <w:r w:rsidR="00786F4A" w:rsidRPr="000875A4">
                                <w:rPr>
                                  <w:sz w:val="24"/>
                                  <w:szCs w:val="28"/>
                                </w:rPr>
                                <w:t>, о</w:t>
                              </w:r>
                              <w:r w:rsidR="00BB7CC2" w:rsidRPr="000875A4">
                                <w:rPr>
                                  <w:sz w:val="24"/>
                                  <w:szCs w:val="28"/>
                                </w:rPr>
                                <w:t>бмен знаниями и передовым опытом в продвижении научных разработок.</w:t>
                              </w:r>
                            </w:p>
                            <w:p w:rsidR="000875A4" w:rsidRPr="000875A4" w:rsidRDefault="00786F4A" w:rsidP="000875A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Особое внимание будет уделено проблемам экологически чистых урбанизированных территорий, влияние сейсмики на них, транспортной инфраструктуры и очистки сточных вод. </w:t>
                              </w:r>
                            </w:p>
                            <w:p w:rsidR="00786F4A" w:rsidRDefault="00786F4A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Учитывая актуальность и значимость данного мероприятия, </w:t>
                              </w:r>
                              <w:r w:rsidR="00B93004" w:rsidRPr="000875A4">
                                <w:rPr>
                                  <w:sz w:val="24"/>
                                  <w:szCs w:val="28"/>
                                </w:rPr>
                                <w:t>приглашаем Вас выступить</w:t>
                              </w:r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 xml:space="preserve"> спикером Конференции</w:t>
                              </w:r>
                              <w:r w:rsidR="00974B58" w:rsidRP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>в формате мастер-класса или публичной встречи и поделиться с участниками Вашим экспертным мнением по тем или иным вопросам.</w:t>
                              </w:r>
                            </w:p>
                            <w:p w:rsidR="003C1058" w:rsidRDefault="003C1058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Секретариат конференции: </w:t>
                              </w:r>
                            </w:p>
                            <w:p w:rsidR="000875A4" w:rsidRDefault="003C1058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Иркутск – Толстой Михаил Юрьевич,  (3952)40-51-43, ИРНИТУ, </w:t>
                              </w:r>
                              <w:hyperlink r:id="rId9" w:history="1"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tolstoi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</w:rPr>
                                  <w:t>@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istu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</w:rPr>
                                  <w:t>.</w:t>
                                </w:r>
                                <w:proofErr w:type="spellStart"/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edu</w:t>
                                </w:r>
                                <w:proofErr w:type="spellEnd"/>
                              </w:hyperlink>
                              <w:r w:rsidR="000875A4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C1058" w:rsidRPr="003C1058" w:rsidRDefault="003C1058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Москва – Чижик Константин Иванович, 1832765 (доб. 495), МГСУ, </w:t>
                              </w:r>
                              <w:hyperlink r:id="rId10" w:history="1"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VIVE</w:t>
                                </w:r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</w:rPr>
                                  <w:t>@</w:t>
                                </w:r>
                                <w:proofErr w:type="spellStart"/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mgsu</w:t>
                                </w:r>
                                <w:proofErr w:type="spellEnd"/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</w:rPr>
                                  <w:t>.</w:t>
                                </w:r>
                                <w:proofErr w:type="spellStart"/>
                                <w:r w:rsidRPr="00B33AB0">
                                  <w:rPr>
                                    <w:rStyle w:val="a3"/>
                                    <w:sz w:val="24"/>
                                    <w:szCs w:val="28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hyperlink>
                              <w:r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006F24" w:rsidRDefault="00006F24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3C1058" w:rsidRPr="000875A4" w:rsidRDefault="003C1058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tbl>
                              <w:tblPr>
                                <w:tblStyle w:val="a5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64"/>
                                <w:gridCol w:w="4495"/>
                              </w:tblGrid>
                              <w:tr w:rsidR="00911DF9" w:rsidRPr="000875A4" w:rsidTr="00974B58">
                                <w:trPr>
                                  <w:trHeight w:val="806"/>
                                </w:trPr>
                                <w:tc>
                                  <w:tcPr>
                                    <w:tcW w:w="4564" w:type="dxa"/>
                                  </w:tcPr>
                                  <w:p w:rsidR="00502B58" w:rsidRPr="000875A4" w:rsidRDefault="00974B58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0875A4">
                                      <w:rPr>
                                        <w:sz w:val="24"/>
                                        <w:szCs w:val="28"/>
                                      </w:rPr>
                                      <w:t xml:space="preserve">Ректор </w:t>
                                    </w:r>
                                  </w:p>
                                  <w:p w:rsidR="00974B58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3C1058" w:rsidRPr="000875A4" w:rsidRDefault="003C10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0875A4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</w:pP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>Исп.</w:t>
                                    </w: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 xml:space="preserve">Гребнева Оксана Александровна, </w:t>
                                    </w:r>
                                  </w:p>
                                  <w:p w:rsidR="00502B58" w:rsidRPr="000875A4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Cs w:val="24"/>
                                      </w:rPr>
                                    </w:pPr>
                                    <w:r w:rsidRPr="000875A4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>тел. +7-950-125-20-29</w:t>
                                    </w:r>
                                  </w:p>
                                </w:tc>
                                <w:tc>
                                  <w:tcPr>
                                    <w:tcW w:w="4495" w:type="dxa"/>
                                  </w:tcPr>
                                  <w:p w:rsidR="00911DF9" w:rsidRPr="000875A4" w:rsidRDefault="00974B58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0875A4">
                                      <w:rPr>
                                        <w:sz w:val="24"/>
                                        <w:szCs w:val="28"/>
                                      </w:rPr>
                                      <w:t>М.В. Корняков</w:t>
                                    </w:r>
                                  </w:p>
                                  <w:p w:rsidR="00974B58" w:rsidRPr="000875A4" w:rsidRDefault="00974B58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:rsidR="00911DF9" w:rsidRPr="000875A4" w:rsidRDefault="00911DF9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1DF9" w:rsidRPr="00D94834" w:rsidRDefault="00911DF9" w:rsidP="00911DF9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11DF9" w:rsidRPr="00E56C39" w:rsidRDefault="00911DF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35" editas="canvas" style="width:486pt;height:430.5pt;mso-position-horizontal-relative:char;mso-position-vertical-relative:line" coordsize="61722,5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">
                <v:shape id="_x0000_s1036" type="#_x0000_t75" style="position:absolute;width:61722;height:54673;visibility:visible;mso-wrap-style:square">
                  <v:fill o:detectmouseclick="t"/>
                  <v:path o:connecttype="none"/>
                </v:shape>
                <v:shape id="Text Box 49" o:spid="_x0000_s1037" type="#_x0000_t202" style="position:absolute;left:1142;top:381;width:57994;height:5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3C430F" w:rsidRPr="000875A4" w:rsidRDefault="003C430F" w:rsidP="003C430F">
                        <w:pPr>
                          <w:ind w:firstLine="567"/>
                          <w:jc w:val="center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>У</w:t>
                        </w:r>
                        <w:r w:rsidR="00B93004" w:rsidRPr="000875A4">
                          <w:rPr>
                            <w:sz w:val="24"/>
                            <w:szCs w:val="28"/>
                          </w:rPr>
                          <w:t xml:space="preserve">важаемая </w:t>
                        </w:r>
                        <w:r w:rsidR="000875A4" w:rsidRPr="000875A4">
                          <w:rPr>
                            <w:sz w:val="24"/>
                            <w:szCs w:val="28"/>
                          </w:rPr>
                          <w:t>Анастасия Валерьевна</w:t>
                        </w:r>
                        <w:r w:rsidRPr="000875A4">
                          <w:rPr>
                            <w:sz w:val="24"/>
                            <w:szCs w:val="28"/>
                          </w:rPr>
                          <w:t>!</w:t>
                        </w:r>
                      </w:p>
                      <w:p w:rsidR="003C430F" w:rsidRPr="000875A4" w:rsidRDefault="003C430F" w:rsidP="00502B58">
                        <w:pPr>
                          <w:ind w:firstLine="567"/>
                          <w:jc w:val="both"/>
                          <w:rPr>
                            <w:sz w:val="18"/>
                            <w:szCs w:val="28"/>
                          </w:rPr>
                        </w:pPr>
                      </w:p>
                      <w:p w:rsidR="00E66D1A" w:rsidRPr="000875A4" w:rsidRDefault="00786F4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С 1 по 4 июля 2021 года </w:t>
                        </w:r>
                        <w:r w:rsidR="00BA483B" w:rsidRPr="000875A4">
                          <w:rPr>
                            <w:sz w:val="24"/>
                            <w:szCs w:val="28"/>
                          </w:rPr>
                          <w:t>Иркутский национальный исследовательский технический университет</w:t>
                        </w:r>
                        <w:r w:rsidR="00814375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>проводит</w:t>
                        </w:r>
                        <w:r w:rsidR="00BA483B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>1-ую Международную научно-практическую конференцию «Водные ресурсы и экологически чистая инфраструктура Байкала в контексте опыта стран БРИКС»</w:t>
                        </w:r>
                        <w:r w:rsidR="000875A4">
                          <w:rPr>
                            <w:sz w:val="24"/>
                            <w:szCs w:val="28"/>
                          </w:rPr>
                          <w:t xml:space="preserve"> (далее – Конференция)</w:t>
                        </w:r>
                        <w:r w:rsidRPr="000875A4">
                          <w:rPr>
                            <w:sz w:val="24"/>
                            <w:szCs w:val="28"/>
                          </w:rPr>
                          <w:t xml:space="preserve">. </w:t>
                        </w:r>
                      </w:p>
                      <w:p w:rsidR="00E66D1A" w:rsidRPr="000875A4" w:rsidRDefault="00BB32CD" w:rsidP="00502B58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Конференция посвящена актуальным проблемам 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>экологии озера Байкал</w:t>
                        </w:r>
                        <w:r w:rsidRPr="000875A4">
                          <w:rPr>
                            <w:sz w:val="24"/>
                            <w:szCs w:val="28"/>
                          </w:rPr>
                          <w:t>.</w:t>
                        </w:r>
                        <w:r w:rsidR="003C430F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E66D1A" w:rsidRPr="000875A4">
                          <w:rPr>
                            <w:sz w:val="24"/>
                            <w:szCs w:val="28"/>
                          </w:rPr>
                          <w:t>Основной целью конференции является</w:t>
                        </w:r>
                        <w:r w:rsidR="001938DF" w:rsidRPr="000875A4">
                          <w:rPr>
                            <w:sz w:val="24"/>
                            <w:szCs w:val="28"/>
                          </w:rPr>
                          <w:t xml:space="preserve"> эффективность реализации 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>Ф</w:t>
                        </w:r>
                        <w:r w:rsidR="001938DF" w:rsidRPr="000875A4">
                          <w:rPr>
                            <w:sz w:val="24"/>
                            <w:szCs w:val="28"/>
                          </w:rPr>
                          <w:t>едерального проекта «Чистая вода» в рамках Национального проекта «Экология»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>, а также</w:t>
                        </w:r>
                        <w:r w:rsidR="00E66D1A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 xml:space="preserve">определение перспективных направлений в области </w:t>
                        </w:r>
                        <w:proofErr w:type="spellStart"/>
                        <w:r w:rsidR="00BB7CC2" w:rsidRPr="000875A4">
                          <w:rPr>
                            <w:sz w:val="24"/>
                            <w:szCs w:val="28"/>
                          </w:rPr>
                          <w:t>энергоресурсосбережения</w:t>
                        </w:r>
                        <w:proofErr w:type="spellEnd"/>
                        <w:r w:rsidR="00BB7CC2" w:rsidRPr="000875A4">
                          <w:rPr>
                            <w:sz w:val="24"/>
                            <w:szCs w:val="28"/>
                          </w:rPr>
                          <w:t>, надежности систем и сооружений водоотведения, а также экологической безопасности, повышение качества услуг населению</w:t>
                        </w:r>
                        <w:r w:rsidR="00786F4A" w:rsidRPr="000875A4">
                          <w:rPr>
                            <w:sz w:val="24"/>
                            <w:szCs w:val="28"/>
                          </w:rPr>
                          <w:t>, о</w:t>
                        </w:r>
                        <w:r w:rsidR="00BB7CC2" w:rsidRPr="000875A4">
                          <w:rPr>
                            <w:sz w:val="24"/>
                            <w:szCs w:val="28"/>
                          </w:rPr>
                          <w:t>бмен знаниями и передовым опытом в продвижении научных разработок.</w:t>
                        </w:r>
                      </w:p>
                      <w:p w:rsidR="000875A4" w:rsidRPr="000875A4" w:rsidRDefault="00786F4A" w:rsidP="000875A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Особое внимание будет уделено проблемам экологически чистых урбанизированных территорий, влияние сейсмики на них, транспортной инфраструктуры и очистки сточных вод. </w:t>
                        </w:r>
                      </w:p>
                      <w:p w:rsidR="00786F4A" w:rsidRDefault="00786F4A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0875A4">
                          <w:rPr>
                            <w:sz w:val="24"/>
                            <w:szCs w:val="28"/>
                          </w:rPr>
                          <w:t xml:space="preserve">Учитывая актуальность и значимость данного мероприятия, </w:t>
                        </w:r>
                        <w:r w:rsidR="00B93004" w:rsidRPr="000875A4">
                          <w:rPr>
                            <w:sz w:val="24"/>
                            <w:szCs w:val="28"/>
                          </w:rPr>
                          <w:t>приглашаем Вас выступить</w:t>
                        </w:r>
                        <w:r w:rsidR="000875A4">
                          <w:rPr>
                            <w:sz w:val="24"/>
                            <w:szCs w:val="28"/>
                          </w:rPr>
                          <w:t xml:space="preserve"> спикером Конференции</w:t>
                        </w:r>
                        <w:r w:rsidR="00974B58" w:rsidRP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0875A4">
                          <w:rPr>
                            <w:sz w:val="24"/>
                            <w:szCs w:val="28"/>
                          </w:rPr>
                          <w:t>в формате мастер-класса или публичной встречи и поделиться с участниками Вашим экспертным мнением по тем или иным вопросам.</w:t>
                        </w:r>
                      </w:p>
                      <w:p w:rsidR="003C1058" w:rsidRDefault="003C1058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Секретариат конференции: </w:t>
                        </w:r>
                      </w:p>
                      <w:p w:rsidR="000875A4" w:rsidRDefault="003C1058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Иркутск – Толстой Михаил Юрьевич,  (3952)40-51-43, ИРНИТУ, </w:t>
                        </w:r>
                        <w:hyperlink r:id="rId11" w:history="1"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tolstoi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</w:rPr>
                            <w:t>@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istu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</w:rPr>
                            <w:t>.</w:t>
                          </w:r>
                          <w:proofErr w:type="spellStart"/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edu</w:t>
                          </w:r>
                          <w:proofErr w:type="spellEnd"/>
                        </w:hyperlink>
                        <w:r w:rsidR="000875A4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3C1058" w:rsidRPr="003C1058" w:rsidRDefault="003C1058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>
                          <w:rPr>
                            <w:sz w:val="24"/>
                            <w:szCs w:val="28"/>
                          </w:rPr>
                          <w:t xml:space="preserve">Москва – Чижик Константин Иванович, 1832765 (доб. 495), МГСУ, </w:t>
                        </w:r>
                        <w:hyperlink r:id="rId12" w:history="1"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VIVE</w:t>
                          </w:r>
                          <w:r w:rsidRPr="00B33AB0">
                            <w:rPr>
                              <w:rStyle w:val="a3"/>
                              <w:sz w:val="24"/>
                              <w:szCs w:val="28"/>
                            </w:rPr>
                            <w:t>@</w:t>
                          </w:r>
                          <w:proofErr w:type="spellStart"/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mgsu</w:t>
                          </w:r>
                          <w:proofErr w:type="spellEnd"/>
                          <w:r w:rsidRPr="00B33AB0">
                            <w:rPr>
                              <w:rStyle w:val="a3"/>
                              <w:sz w:val="24"/>
                              <w:szCs w:val="28"/>
                            </w:rPr>
                            <w:t>.</w:t>
                          </w:r>
                          <w:proofErr w:type="spellStart"/>
                          <w:r w:rsidRPr="00B33AB0">
                            <w:rPr>
                              <w:rStyle w:val="a3"/>
                              <w:sz w:val="24"/>
                              <w:szCs w:val="28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  <w:r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:rsidR="00006F24" w:rsidRDefault="00006F24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p w:rsidR="003C1058" w:rsidRPr="000875A4" w:rsidRDefault="003C1058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bookmarkStart w:id="1" w:name="_GoBack"/>
                        <w:bookmarkEnd w:id="1"/>
                      </w:p>
                      <w:tbl>
                        <w:tblPr>
                          <w:tblStyle w:val="a5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64"/>
                          <w:gridCol w:w="4495"/>
                        </w:tblGrid>
                        <w:tr w:rsidR="00911DF9" w:rsidRPr="000875A4" w:rsidTr="00974B58">
                          <w:trPr>
                            <w:trHeight w:val="806"/>
                          </w:trPr>
                          <w:tc>
                            <w:tcPr>
                              <w:tcW w:w="4564" w:type="dxa"/>
                            </w:tcPr>
                            <w:p w:rsidR="00502B58" w:rsidRPr="000875A4" w:rsidRDefault="00974B58" w:rsidP="001774F1">
                              <w:pPr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 xml:space="preserve">Ректор </w:t>
                              </w:r>
                            </w:p>
                            <w:p w:rsidR="00974B58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3C1058" w:rsidRPr="000875A4" w:rsidRDefault="003C10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0875A4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</w:pPr>
                              <w:r w:rsidRPr="000875A4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>Исп.</w:t>
                              </w:r>
                              <w:r w:rsidRPr="000875A4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0875A4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 xml:space="preserve">Гребнева Оксана Александровна, </w:t>
                              </w:r>
                            </w:p>
                            <w:p w:rsidR="00502B58" w:rsidRPr="000875A4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0875A4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>тел. +7-950-125-20-29</w:t>
                              </w:r>
                            </w:p>
                          </w:tc>
                          <w:tc>
                            <w:tcPr>
                              <w:tcW w:w="4495" w:type="dxa"/>
                            </w:tcPr>
                            <w:p w:rsidR="00911DF9" w:rsidRPr="000875A4" w:rsidRDefault="00974B58" w:rsidP="001774F1">
                              <w:pPr>
                                <w:jc w:val="right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0875A4">
                                <w:rPr>
                                  <w:sz w:val="24"/>
                                  <w:szCs w:val="28"/>
                                </w:rPr>
                                <w:t>М.В. Корняков</w:t>
                              </w:r>
                            </w:p>
                            <w:p w:rsidR="00974B58" w:rsidRPr="000875A4" w:rsidRDefault="00974B58" w:rsidP="001774F1">
                              <w:pPr>
                                <w:jc w:val="right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911DF9" w:rsidRPr="000875A4" w:rsidRDefault="00911DF9" w:rsidP="001774F1">
                              <w:pPr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911DF9" w:rsidRPr="00D94834" w:rsidRDefault="00911DF9" w:rsidP="00911DF9">
                        <w:pPr>
                          <w:pStyle w:val="a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11DF9" w:rsidRPr="00E56C39" w:rsidRDefault="00911DF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6D1A" w:rsidRPr="00E66D1A" w:rsidSect="00974B58">
      <w:pgSz w:w="11906" w:h="16838"/>
      <w:pgMar w:top="1134" w:right="68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141"/>
    <w:multiLevelType w:val="hybridMultilevel"/>
    <w:tmpl w:val="F900FAF8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1667C"/>
    <w:multiLevelType w:val="hybridMultilevel"/>
    <w:tmpl w:val="D59A03B2"/>
    <w:lvl w:ilvl="0" w:tplc="29CA6D10">
      <w:start w:val="1"/>
      <w:numFmt w:val="decimal"/>
      <w:lvlText w:val="%1."/>
      <w:lvlJc w:val="left"/>
      <w:pPr>
        <w:ind w:left="484" w:hanging="45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F6C2796"/>
    <w:multiLevelType w:val="hybridMultilevel"/>
    <w:tmpl w:val="FD2077C2"/>
    <w:lvl w:ilvl="0" w:tplc="9D36BBCE">
      <w:start w:val="1"/>
      <w:numFmt w:val="decimal"/>
      <w:lvlText w:val="%1."/>
      <w:lvlJc w:val="left"/>
      <w:pPr>
        <w:tabs>
          <w:tab w:val="num" w:pos="284"/>
        </w:tabs>
        <w:ind w:left="0" w:firstLine="113"/>
      </w:pPr>
      <w:rPr>
        <w:rFonts w:hint="default"/>
        <w:color w:val="auto"/>
      </w:rPr>
    </w:lvl>
    <w:lvl w:ilvl="1" w:tplc="467A480C">
      <w:start w:val="1"/>
      <w:numFmt w:val="bullet"/>
      <w:lvlText w:val="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>
    <w:nsid w:val="51D81447"/>
    <w:multiLevelType w:val="hybridMultilevel"/>
    <w:tmpl w:val="A3FEF78C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20A11B2"/>
    <w:multiLevelType w:val="hybridMultilevel"/>
    <w:tmpl w:val="259C1A30"/>
    <w:lvl w:ilvl="0" w:tplc="467A4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0264C"/>
    <w:multiLevelType w:val="hybridMultilevel"/>
    <w:tmpl w:val="EEA0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176DA"/>
    <w:multiLevelType w:val="hybridMultilevel"/>
    <w:tmpl w:val="82AA5362"/>
    <w:lvl w:ilvl="0" w:tplc="45984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D"/>
    <w:rsid w:val="00006F24"/>
    <w:rsid w:val="0007247E"/>
    <w:rsid w:val="000875A4"/>
    <w:rsid w:val="000C2F98"/>
    <w:rsid w:val="001168E1"/>
    <w:rsid w:val="0015533D"/>
    <w:rsid w:val="0017409D"/>
    <w:rsid w:val="00175079"/>
    <w:rsid w:val="001938DF"/>
    <w:rsid w:val="001969F9"/>
    <w:rsid w:val="00214160"/>
    <w:rsid w:val="00215970"/>
    <w:rsid w:val="0021622F"/>
    <w:rsid w:val="002D0C18"/>
    <w:rsid w:val="002E1E9F"/>
    <w:rsid w:val="002E4A28"/>
    <w:rsid w:val="003467E2"/>
    <w:rsid w:val="003673C4"/>
    <w:rsid w:val="003A6982"/>
    <w:rsid w:val="003B4620"/>
    <w:rsid w:val="003C1058"/>
    <w:rsid w:val="003C430F"/>
    <w:rsid w:val="003D4876"/>
    <w:rsid w:val="004B58CF"/>
    <w:rsid w:val="004F15AA"/>
    <w:rsid w:val="004F3A6E"/>
    <w:rsid w:val="00502B58"/>
    <w:rsid w:val="005663B9"/>
    <w:rsid w:val="00577CB1"/>
    <w:rsid w:val="005C2068"/>
    <w:rsid w:val="00602B83"/>
    <w:rsid w:val="00611C66"/>
    <w:rsid w:val="00622F95"/>
    <w:rsid w:val="00641690"/>
    <w:rsid w:val="006606A9"/>
    <w:rsid w:val="00715D6E"/>
    <w:rsid w:val="007864FF"/>
    <w:rsid w:val="00786F4A"/>
    <w:rsid w:val="007D7716"/>
    <w:rsid w:val="007F759B"/>
    <w:rsid w:val="00814375"/>
    <w:rsid w:val="00831C1B"/>
    <w:rsid w:val="00850520"/>
    <w:rsid w:val="00856ABE"/>
    <w:rsid w:val="00876FAA"/>
    <w:rsid w:val="008D084C"/>
    <w:rsid w:val="008D4745"/>
    <w:rsid w:val="00911DF9"/>
    <w:rsid w:val="00924A2F"/>
    <w:rsid w:val="009510C4"/>
    <w:rsid w:val="00974B58"/>
    <w:rsid w:val="0098092D"/>
    <w:rsid w:val="00981788"/>
    <w:rsid w:val="00A76824"/>
    <w:rsid w:val="00A90251"/>
    <w:rsid w:val="00B93004"/>
    <w:rsid w:val="00BA483B"/>
    <w:rsid w:val="00BB32CD"/>
    <w:rsid w:val="00BB7CC2"/>
    <w:rsid w:val="00BD3009"/>
    <w:rsid w:val="00BF11F0"/>
    <w:rsid w:val="00BF2540"/>
    <w:rsid w:val="00C041DF"/>
    <w:rsid w:val="00C347F9"/>
    <w:rsid w:val="00C41D77"/>
    <w:rsid w:val="00C57B6A"/>
    <w:rsid w:val="00C61744"/>
    <w:rsid w:val="00CA19C4"/>
    <w:rsid w:val="00CA3EBA"/>
    <w:rsid w:val="00D15694"/>
    <w:rsid w:val="00D31A2E"/>
    <w:rsid w:val="00D41C00"/>
    <w:rsid w:val="00D46ED4"/>
    <w:rsid w:val="00DA13E1"/>
    <w:rsid w:val="00DB49B0"/>
    <w:rsid w:val="00DC3B1B"/>
    <w:rsid w:val="00E56C39"/>
    <w:rsid w:val="00E575D9"/>
    <w:rsid w:val="00E66D1A"/>
    <w:rsid w:val="00E75868"/>
    <w:rsid w:val="00EB4DBF"/>
    <w:rsid w:val="00EF1513"/>
    <w:rsid w:val="00F14C1D"/>
    <w:rsid w:val="00FD1864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9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9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u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stu.edu" TargetMode="External"/><Relationship Id="rId12" Type="http://schemas.openxmlformats.org/officeDocument/2006/relationships/hyperlink" Target="mailto:VIVE@mg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lstoi@istu.ed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IVE@mgs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lstoi@ist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01FF-8056-47B1-A8F6-02BEB858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12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mailto:info@istu.edu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Shmelev</dc:creator>
  <cp:lastModifiedBy>Луценко Ольга Николаевна</cp:lastModifiedBy>
  <cp:revision>6</cp:revision>
  <cp:lastPrinted>2019-11-26T06:44:00Z</cp:lastPrinted>
  <dcterms:created xsi:type="dcterms:W3CDTF">2021-03-16T02:59:00Z</dcterms:created>
  <dcterms:modified xsi:type="dcterms:W3CDTF">2021-03-16T09:29:00Z</dcterms:modified>
</cp:coreProperties>
</file>