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2D" w:rsidRDefault="00876FAA">
      <w:pPr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118110</wp:posOffset>
                </wp:positionV>
                <wp:extent cx="2743200" cy="1990724"/>
                <wp:effectExtent l="0" t="0" r="0" b="0"/>
                <wp:wrapNone/>
                <wp:docPr id="27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8312" y="114249"/>
                            <a:ext cx="2457748" cy="18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6F24" w:rsidRPr="00911DF9" w:rsidRDefault="00856ABE" w:rsidP="00006F24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Руководителям образовательных организаций высшего образования</w:t>
                              </w:r>
                            </w:p>
                            <w:p w:rsidR="007D7716" w:rsidRPr="00911DF9" w:rsidRDefault="007D7716" w:rsidP="00911DF9">
                              <w:pPr>
                                <w:jc w:val="center"/>
                                <w:rPr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" o:spid="_x0000_s1026" editas="canvas" style="position:absolute;margin-left:273.95pt;margin-top:9.3pt;width:3in;height:156.75pt;z-index:251656192" coordsize="27432,1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1990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83;top:1142;width:24577;height:18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006F24" w:rsidRPr="00911DF9" w:rsidRDefault="00856ABE" w:rsidP="00006F24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Руководителям образовательных организаций высшего образования</w:t>
                        </w:r>
                      </w:p>
                      <w:p w:rsidR="007D7716" w:rsidRPr="00911DF9" w:rsidRDefault="007D7716" w:rsidP="00911DF9">
                        <w:pPr>
                          <w:jc w:val="center"/>
                          <w:rPr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2785110</wp:posOffset>
                </wp:positionV>
                <wp:extent cx="2762250" cy="889635"/>
                <wp:effectExtent l="0" t="0" r="0" b="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4281" y="35999"/>
                            <a:ext cx="2481580" cy="801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375" w:rsidRPr="00814375" w:rsidRDefault="00814375" w:rsidP="00006F24">
                              <w:pPr>
                                <w:jc w:val="both"/>
                                <w:rPr>
                                  <w:sz w:val="12"/>
                                  <w:szCs w:val="24"/>
                                </w:rPr>
                              </w:pPr>
                            </w:p>
                            <w:p w:rsidR="00F14C1D" w:rsidRPr="00FE1B94" w:rsidRDefault="00611C66" w:rsidP="00715D6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 Международной научно-технической конференции «ГЕОНАУКИ-2021»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9" editas="canvas" style="position:absolute;margin-left:80.25pt;margin-top:219.3pt;width:217.5pt;height:70.05pt;z-index:251657216;mso-position-horizontal-relative:page" coordsize="27622,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">
                <v:shape id="_x0000_s1030" type="#_x0000_t75" style="position:absolute;width:27622;height:8896;visibility:visible;mso-wrap-style:square">
                  <v:fill o:detectmouseclick="t"/>
                  <v:path o:connecttype="none"/>
                </v:shape>
                <v:shape id="Text Box 32" o:spid="_x0000_s1031" type="#_x0000_t202" style="position:absolute;left:2042;top:359;width:24816;height:8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4375" w:rsidRPr="00814375" w:rsidRDefault="00814375" w:rsidP="00006F24">
                        <w:pPr>
                          <w:jc w:val="both"/>
                          <w:rPr>
                            <w:sz w:val="12"/>
                            <w:szCs w:val="24"/>
                          </w:rPr>
                        </w:pPr>
                      </w:p>
                      <w:p w:rsidR="00F14C1D" w:rsidRPr="00FE1B94" w:rsidRDefault="00611C66" w:rsidP="00715D6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 </w:t>
                        </w:r>
                        <w:r>
                          <w:rPr>
                            <w:sz w:val="24"/>
                            <w:szCs w:val="24"/>
                          </w:rPr>
                          <w:t>Международной научно-технической конференции «ГЕОНАУКИ-2021»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971800" cy="2971800"/>
                <wp:effectExtent l="0" t="0" r="0" b="0"/>
                <wp:docPr id="10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505"/>
                            <a:ext cx="2971165" cy="262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C1D" w:rsidRPr="002D0C18" w:rsidRDefault="00F14C1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</w:rPr>
                                <w:t>Министерство образования и науки РФ</w:t>
                              </w:r>
                            </w:p>
                            <w:p w:rsidR="00F14C1D" w:rsidRPr="002D0C18" w:rsidRDefault="001969F9" w:rsidP="00876FAA">
                              <w:pPr>
                                <w:spacing w:before="12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Федеральное государственное бюджетное </w:t>
                              </w:r>
                              <w:r w:rsidR="00F14C1D"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образовательное учреждение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высшего образования   </w:t>
                              </w:r>
                            </w:p>
                            <w:p w:rsidR="00F14C1D" w:rsidRPr="002D0C18" w:rsidRDefault="00F14C1D" w:rsidP="00876FAA">
                              <w:pPr>
                                <w:spacing w:before="60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 xml:space="preserve">ИРКУТСКИЙ  </w:t>
                              </w:r>
                              <w:r w:rsidR="00876FAA"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НАЦИОНАЛЬНЫЙ</w:t>
                              </w: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876FAA" w:rsidRPr="002D0C18" w:rsidRDefault="00876FAA" w:rsidP="00876F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ИССЛЕДОВАТЕЛЬСКИЙ</w:t>
                              </w:r>
                            </w:p>
                            <w:p w:rsidR="00F14C1D" w:rsidRPr="002D0C18" w:rsidRDefault="00F14C1D" w:rsidP="00876FAA">
                              <w:pPr>
                                <w:spacing w:after="60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ТЕХНИЧЕСКИЙ УНИВЕРСИТЕТ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664074 Россия, Иркутск, ул. Лермонтова, 83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телефон: </w:t>
                              </w:r>
                              <w:r w:rsidR="00876FAA"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+7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(3952)405-000, факс: </w:t>
                              </w:r>
                              <w:r w:rsidR="00876FAA"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+7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(3952)405-100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E-mail: </w:t>
                              </w:r>
                              <w:hyperlink r:id="rId6" w:history="1">
                                <w:r w:rsidRPr="002D0C18">
                                  <w:rPr>
                                    <w:rStyle w:val="a3"/>
                                    <w:color w:val="FFFFFF" w:themeColor="background1"/>
                                    <w:sz w:val="18"/>
                                    <w:szCs w:val="18"/>
                                    <w:lang w:val="en-US"/>
                                  </w:rPr>
                                  <w:t>info@istu.edu</w:t>
                                </w:r>
                              </w:hyperlink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ОКПО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02068249, 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ОГРН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1023801756120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ИНН/КПП 3812014066/381201001</w:t>
                              </w:r>
                            </w:p>
                            <w:p w:rsidR="00F14C1D" w:rsidRPr="002D0C18" w:rsidRDefault="00F14C1D">
                              <w:pPr>
                                <w:spacing w:before="240"/>
                                <w:ind w:firstLine="72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>_____________ № __________________</w:t>
                              </w:r>
                            </w:p>
                            <w:p w:rsidR="00F14C1D" w:rsidRPr="002D0C18" w:rsidRDefault="00E56C39">
                              <w:pPr>
                                <w:ind w:firstLine="72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>Обязательна ссылка на номер письма</w:t>
                              </w:r>
                            </w:p>
                            <w:p w:rsidR="00F14C1D" w:rsidRPr="002D0C18" w:rsidRDefault="00F14C1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  на №  ______________от 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32" editas="canvas" style="width:234pt;height:234pt;mso-position-horizontal-relative:char;mso-position-vertical-relative:line" coordsize="29718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">
                <v:shape id="_x0000_s1033" type="#_x0000_t75" style="position:absolute;width:29718;height:29718;visibility:visible;mso-wrap-style:square">
                  <v:fill o:detectmouseclick="t"/>
                  <v:path o:connecttype="none"/>
                </v:shape>
                <v:shape id="Text Box 10" o:spid="_x0000_s1034" type="#_x0000_t202" style="position:absolute;top:1035;width:29711;height:26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F14C1D" w:rsidRPr="002D0C18" w:rsidRDefault="00F14C1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2D0C18">
                          <w:rPr>
                            <w:color w:val="FFFFFF" w:themeColor="background1"/>
                          </w:rPr>
                          <w:t>Министерство образования и науки РФ</w:t>
                        </w:r>
                      </w:p>
                      <w:p w:rsidR="00F14C1D" w:rsidRPr="002D0C18" w:rsidRDefault="001969F9" w:rsidP="00876FAA">
                        <w:pPr>
                          <w:spacing w:before="12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Федеральное государственное бюджетное </w:t>
                        </w:r>
                        <w:r w:rsidR="00F14C1D" w:rsidRPr="002D0C18">
                          <w:rPr>
                            <w:b/>
                            <w:color w:val="FFFFFF" w:themeColor="background1"/>
                          </w:rPr>
                          <w:t xml:space="preserve">образовательное учреждение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высшего образования   </w:t>
                        </w:r>
                      </w:p>
                      <w:p w:rsidR="00F14C1D" w:rsidRPr="002D0C18" w:rsidRDefault="00F14C1D" w:rsidP="00876FAA">
                        <w:pPr>
                          <w:spacing w:before="60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 xml:space="preserve">ИРКУТСКИЙ  </w:t>
                        </w:r>
                        <w:r w:rsidR="00876FAA"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НАЦИОНАЛЬНЫЙ</w:t>
                        </w: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876FAA" w:rsidRPr="002D0C18" w:rsidRDefault="00876FAA" w:rsidP="00876FAA">
                        <w:pPr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ИССЛЕДОВАТЕЛЬСКИЙ</w:t>
                        </w:r>
                      </w:p>
                      <w:p w:rsidR="00F14C1D" w:rsidRPr="002D0C18" w:rsidRDefault="00F14C1D" w:rsidP="00876FAA">
                        <w:pPr>
                          <w:spacing w:after="60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ТЕХНИЧЕСКИЙ УНИВЕРСИТЕТ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664074 Россия, Иркутск, ул. Лермонтова, 83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телефон: </w:t>
                        </w:r>
                        <w:r w:rsidR="00876FAA"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+7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(3952)405-000, факс: </w:t>
                        </w:r>
                        <w:r w:rsidR="00876FAA"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+7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(3952)405-100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E-mail: </w:t>
                        </w:r>
                        <w:hyperlink r:id="rId7" w:history="1">
                          <w:r w:rsidRPr="002D0C18">
                            <w:rPr>
                              <w:rStyle w:val="a3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info@istu.edu</w:t>
                          </w:r>
                        </w:hyperlink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ОКПО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02068249, 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ОГРН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1023801756120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ИНН/КПП 3812014066/381201001</w:t>
                        </w:r>
                      </w:p>
                      <w:p w:rsidR="00F14C1D" w:rsidRPr="002D0C18" w:rsidRDefault="00F14C1D">
                        <w:pPr>
                          <w:spacing w:before="240"/>
                          <w:ind w:firstLine="720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>_____________ № __________________</w:t>
                        </w:r>
                      </w:p>
                      <w:p w:rsidR="00F14C1D" w:rsidRPr="002D0C18" w:rsidRDefault="00E56C39">
                        <w:pPr>
                          <w:ind w:firstLine="720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>Обязательна ссылка на номер письма</w:t>
                        </w:r>
                      </w:p>
                      <w:p w:rsidR="00F14C1D" w:rsidRPr="002D0C18" w:rsidRDefault="00F14C1D">
                        <w:pPr>
                          <w:rPr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  на №  ______________от 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092D" w:rsidRDefault="0098092D">
      <w:pPr>
        <w:rPr>
          <w:lang w:val="en-US"/>
        </w:rPr>
      </w:pPr>
    </w:p>
    <w:p w:rsidR="0098092D" w:rsidRDefault="0098092D"/>
    <w:p w:rsidR="0098092D" w:rsidRDefault="0098092D"/>
    <w:p w:rsidR="0098092D" w:rsidRDefault="0098092D"/>
    <w:p w:rsidR="0098092D" w:rsidRDefault="00876FAA">
      <w:r>
        <w:rPr>
          <w:noProof/>
        </w:rPr>
        <mc:AlternateContent>
          <mc:Choice Requires="wpc">
            <w:drawing>
              <wp:inline distT="0" distB="0" distL="0" distR="0">
                <wp:extent cx="6172200" cy="5629275"/>
                <wp:effectExtent l="0" t="0" r="0" b="0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4" y="118705"/>
                            <a:ext cx="5799455" cy="542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D1A" w:rsidRDefault="00BA483B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Иркутский национальный исследовательский технический университет</w:t>
                              </w:r>
                              <w:r w:rsidR="00814375" w:rsidRPr="00462B7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F759B">
                                <w:rPr>
                                  <w:sz w:val="24"/>
                                  <w:szCs w:val="24"/>
                                </w:rPr>
                                <w:t>приглашает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к участию в </w:t>
                              </w:r>
                              <w:r w:rsidR="007F759B">
                                <w:rPr>
                                  <w:sz w:val="24"/>
                                  <w:szCs w:val="24"/>
                                </w:rPr>
                                <w:t>Международной научно-технической конференции «ГЕОНАУКИ-202</w:t>
                              </w:r>
                              <w:r w:rsidR="00175079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 w:rsidR="007F759B">
                                <w:rPr>
                                  <w:sz w:val="24"/>
                                  <w:szCs w:val="24"/>
                                </w:rPr>
                                <w:t>»</w:t>
                              </w:r>
                              <w:r w:rsidR="00175079">
                                <w:rPr>
                                  <w:sz w:val="24"/>
                                  <w:szCs w:val="24"/>
                                </w:rPr>
                                <w:t xml:space="preserve">, которая пройдет 1-2 апреля 2021 года,  </w:t>
                              </w:r>
                              <w:r w:rsidR="00175079" w:rsidRPr="00175079">
                                <w:rPr>
                                  <w:sz w:val="24"/>
                                  <w:szCs w:val="24"/>
                                </w:rPr>
                                <w:t>совместно с Российским государственным геологоразведочным университетом имени Серго Орджоникидзе.</w:t>
                              </w:r>
                            </w:p>
                            <w:p w:rsidR="00BB32CD" w:rsidRDefault="00BB32CD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Конференция</w:t>
                              </w:r>
                              <w:r w:rsidRPr="00BB32CD">
                                <w:rPr>
                                  <w:sz w:val="24"/>
                                  <w:szCs w:val="24"/>
                                </w:rPr>
                                <w:t xml:space="preserve"> посвящен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</w:t>
                              </w:r>
                              <w:r w:rsidRPr="00BB32CD">
                                <w:rPr>
                                  <w:sz w:val="24"/>
                                  <w:szCs w:val="24"/>
                                </w:rPr>
                                <w:t xml:space="preserve"> актуальным проблемам геологии, методам геологических исследований, разведки и разработки полезных ископаемых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BB32CD">
                                <w:rPr>
                                  <w:sz w:val="24"/>
                                  <w:szCs w:val="24"/>
                                </w:rPr>
                                <w:t xml:space="preserve"> вопрос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ам</w:t>
                              </w:r>
                              <w:r w:rsidRPr="00BB32C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BB32CD">
                                <w:rPr>
                                  <w:sz w:val="24"/>
                                  <w:szCs w:val="24"/>
                                </w:rPr>
                                <w:t>геммологии</w:t>
                              </w:r>
                              <w:proofErr w:type="spellEnd"/>
                              <w:r w:rsidRPr="00BB32CD">
                                <w:rPr>
                                  <w:sz w:val="24"/>
                                  <w:szCs w:val="24"/>
                                </w:rPr>
                                <w:t xml:space="preserve"> и технологий художественной обработки материалов, техники и технолог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иям</w:t>
                              </w:r>
                              <w:r w:rsidRPr="00BB32CD">
                                <w:rPr>
                                  <w:sz w:val="24"/>
                                  <w:szCs w:val="24"/>
                                </w:rPr>
                                <w:t xml:space="preserve"> строительства нефтегазовых скважин, эксплуатации месторождений углеводородного сырья, истории геологических изысканий в Сибири.</w:t>
                              </w:r>
                              <w:r w:rsidR="00BA483B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E66D1A" w:rsidRDefault="00E66D1A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Основной целью конференции является </w:t>
                              </w:r>
                              <w:r w:rsidRPr="00E66D1A">
                                <w:rPr>
                                  <w:sz w:val="24"/>
                                  <w:szCs w:val="24"/>
                                </w:rPr>
                                <w:t>ознакомление с результатами новейших научных достижений;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E66D1A">
                                <w:rPr>
                                  <w:sz w:val="24"/>
                                  <w:szCs w:val="24"/>
                                </w:rPr>
                                <w:t>резентация новых материалов исследований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;</w:t>
                              </w:r>
                              <w:r w:rsidRPr="00E66D1A">
                                <w:rPr>
                                  <w:sz w:val="24"/>
                                  <w:szCs w:val="24"/>
                                </w:rPr>
                                <w:t xml:space="preserve"> новых теоретических разработок и их широкое обсуждение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; </w:t>
                              </w:r>
                              <w:r w:rsidRPr="00E66D1A">
                                <w:rPr>
                                  <w:sz w:val="24"/>
                                  <w:szCs w:val="24"/>
                                </w:rPr>
                                <w:t>выявление новых областей применения результатов работ, изложенных в докладах; развитие междисциплинарного, межрегионального и международного сотрудничества; обмен знаниями и передовым опытом в продвижении научных разработок.</w:t>
                              </w:r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 w:rsidRPr="00BB32CD">
                                <w:t>Тематические направления конференции</w:t>
                              </w:r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t>1. Нефтегазовое дело;</w:t>
                              </w:r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t>2. Горное дело;</w:t>
                              </w:r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t>3. Технология художественной обработки материалов;</w:t>
                              </w:r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t xml:space="preserve">4. </w:t>
                              </w:r>
                              <w:proofErr w:type="spellStart"/>
                              <w:r>
                                <w:t>Техносферная</w:t>
                              </w:r>
                              <w:proofErr w:type="spellEnd"/>
                              <w:r>
                                <w:t xml:space="preserve"> безопасность в </w:t>
                              </w:r>
                              <w:proofErr w:type="spellStart"/>
                              <w:r>
                                <w:t>геонауках</w:t>
                              </w:r>
                              <w:proofErr w:type="spellEnd"/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t xml:space="preserve">5. Геология месторождений полезных ископаемых, геохимия и петрология (совместно с МГРИ); </w:t>
                              </w:r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t>6. Гидрогеология, инженерная геология и геоэкология (совместно с МГРИ);</w:t>
                              </w:r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t>7. Геофизика (совместно с МГРИ);</w:t>
                              </w:r>
                            </w:p>
                            <w:p w:rsidR="00BB32CD" w:rsidRDefault="00BB32CD" w:rsidP="00BB32CD">
                              <w:pPr>
                                <w:pStyle w:val="a7"/>
                                <w:spacing w:before="0" w:beforeAutospacing="0" w:after="0" w:afterAutospacing="0"/>
                              </w:pPr>
                              <w:r>
                                <w:t xml:space="preserve">8. </w:t>
                              </w:r>
                              <w:proofErr w:type="spellStart"/>
                              <w:r>
                                <w:t>Геоинформатика</w:t>
                              </w:r>
                              <w:proofErr w:type="spellEnd"/>
                              <w:r>
                                <w:t xml:space="preserve"> (совместно с МГРИ).</w:t>
                              </w:r>
                            </w:p>
                            <w:p w:rsidR="00DC3B1B" w:rsidRDefault="00DC3B1B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C3B1B">
                                <w:rPr>
                                  <w:sz w:val="24"/>
                                  <w:szCs w:val="24"/>
                                </w:rPr>
                                <w:t xml:space="preserve">В рамках </w:t>
                              </w:r>
                              <w:r w:rsidR="00BB32CD">
                                <w:rPr>
                                  <w:sz w:val="24"/>
                                  <w:szCs w:val="24"/>
                                </w:rPr>
                                <w:t>конференции</w:t>
                              </w:r>
                              <w:r w:rsidRPr="00DC3B1B">
                                <w:rPr>
                                  <w:sz w:val="24"/>
                                  <w:szCs w:val="24"/>
                                </w:rPr>
                                <w:t xml:space="preserve"> участники </w:t>
                              </w:r>
                              <w:r w:rsidR="00BB32CD">
                                <w:rPr>
                                  <w:sz w:val="24"/>
                                  <w:szCs w:val="24"/>
                                </w:rPr>
                                <w:t xml:space="preserve">могут поучаствовать в конкурсе на лучший научно-исследовательский доклад. </w:t>
                              </w:r>
                            </w:p>
                            <w:p w:rsidR="00E66D1A" w:rsidRDefault="00E66D1A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 результатам конференции будет опубликован сборник научных трудов «Геология, поиски и разведка месторождений полезных ископаемых». Материалы конференции будут проиндексированы в РИНЦ.</w:t>
                              </w:r>
                            </w:p>
                            <w:p w:rsidR="00E66D1A" w:rsidRDefault="00E66D1A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66D1A" w:rsidRDefault="00E66D1A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4876" w:rsidRDefault="00831C1B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Приглашаем студентов,</w:t>
                              </w:r>
                              <w:r w:rsidR="003D4876">
                                <w:rPr>
                                  <w:sz w:val="24"/>
                                  <w:szCs w:val="24"/>
                                </w:rPr>
                                <w:t xml:space="preserve"> магистрантов,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аспирантов, преподавателей и научных сотрудников вашего вуза принять участие в форуме</w:t>
                              </w:r>
                              <w:r w:rsidR="003D4876">
                                <w:rPr>
                                  <w:sz w:val="24"/>
                                  <w:szCs w:val="24"/>
                                </w:rPr>
                                <w:t xml:space="preserve"> в направлении «Инженерное образование»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814375" w:rsidRDefault="003D4876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Подробная информация о мероприятии и регистрация на офи</w:t>
                              </w:r>
                              <w:r w:rsidR="00502B58">
                                <w:rPr>
                                  <w:sz w:val="24"/>
                                  <w:szCs w:val="24"/>
                                </w:rPr>
                                <w:t xml:space="preserve">циальном сайте АИС </w:t>
                              </w:r>
                              <w:proofErr w:type="spellStart"/>
                              <w:r w:rsidR="00502B58">
                                <w:rPr>
                                  <w:sz w:val="24"/>
                                  <w:szCs w:val="24"/>
                                </w:rPr>
                                <w:t>Росмолодежь</w:t>
                              </w:r>
                              <w:proofErr w:type="spellEnd"/>
                              <w:r w:rsidR="00502B58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hyperlink r:id="rId8" w:history="1">
                                <w:r w:rsidR="00502B58" w:rsidRPr="00502B58">
                                  <w:rPr>
                                    <w:sz w:val="24"/>
                                    <w:szCs w:val="24"/>
                                  </w:rPr>
                                  <w:t>https://myrosmol.ru/event/44050</w:t>
                                </w:r>
                              </w:hyperlink>
                            </w:p>
                            <w:p w:rsidR="00814375" w:rsidRPr="00462B7D" w:rsidRDefault="00814375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006F24" w:rsidRPr="0017409D" w:rsidRDefault="00006F24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a5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64"/>
                                <w:gridCol w:w="4495"/>
                              </w:tblGrid>
                              <w:tr w:rsidR="00911DF9" w:rsidRPr="0017409D" w:rsidTr="00911DF9">
                                <w:tc>
                                  <w:tcPr>
                                    <w:tcW w:w="4564" w:type="dxa"/>
                                  </w:tcPr>
                                  <w:p w:rsidR="00502B58" w:rsidRDefault="00911DF9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17409D">
                                      <w:rPr>
                                        <w:sz w:val="24"/>
                                        <w:szCs w:val="24"/>
                                      </w:rPr>
                                      <w:t>Проректор по научной работе</w:t>
                                    </w:r>
                                  </w:p>
                                  <w:p w:rsidR="00911DF9" w:rsidRDefault="00502B58" w:rsidP="00502B58">
                                    <w:pPr>
                                      <w:jc w:val="both"/>
                                      <w:rPr>
                                        <w:sz w:val="18"/>
                                      </w:rPr>
                                    </w:pPr>
                                    <w:r w:rsidRPr="00502B58">
                                      <w:rPr>
                                        <w:sz w:val="18"/>
                                      </w:rPr>
                                      <w:t>Исп. Луценко Ольга Николаевна</w:t>
                                    </w:r>
                                  </w:p>
                                  <w:p w:rsidR="00502B58" w:rsidRPr="00502B58" w:rsidRDefault="00502B58" w:rsidP="00502B58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02B5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20"/>
                                        <w:lang w:eastAsia="ru-RU"/>
                                      </w:rPr>
                                      <w:t>Тел. 8(3952)40-50-27</w:t>
                                    </w:r>
                                  </w:p>
                                  <w:p w:rsidR="00502B58" w:rsidRPr="0017409D" w:rsidRDefault="00502B58" w:rsidP="00502B58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95" w:type="dxa"/>
                                  </w:tcPr>
                                  <w:p w:rsidR="00911DF9" w:rsidRPr="0017409D" w:rsidRDefault="00831C1B" w:rsidP="001774F1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А.М</w:t>
                                    </w:r>
                                    <w:r w:rsidR="00911DF9" w:rsidRPr="0017409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Кононов</w:t>
                                    </w:r>
                                  </w:p>
                                  <w:p w:rsidR="00911DF9" w:rsidRPr="0017409D" w:rsidRDefault="00911DF9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1DF9" w:rsidRPr="00D94834" w:rsidRDefault="00911DF9" w:rsidP="00911DF9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11DF9" w:rsidRPr="00E56C39" w:rsidRDefault="00911DF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35" editas="canvas" style="width:486pt;height:443.25pt;mso-position-horizontal-relative:char;mso-position-vertical-relative:line" coordsize="61722,5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61722;height:5629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7" type="#_x0000_t202" style="position:absolute;left:1142;top:1187;width:57994;height:5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E66D1A" w:rsidRDefault="00BA483B" w:rsidP="00502B58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Иркутский национальный исследовательский технический университет</w:t>
                        </w:r>
                        <w:r w:rsidR="00814375" w:rsidRPr="00462B7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7F759B">
                          <w:rPr>
                            <w:sz w:val="24"/>
                            <w:szCs w:val="24"/>
                          </w:rPr>
                          <w:t>приглашает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к участию в </w:t>
                        </w:r>
                        <w:r w:rsidR="007F759B">
                          <w:rPr>
                            <w:sz w:val="24"/>
                            <w:szCs w:val="24"/>
                          </w:rPr>
                          <w:t>Международной научно-технической конференции «ГЕОНАУКИ-202</w:t>
                        </w:r>
                        <w:r w:rsidR="00175079">
                          <w:rPr>
                            <w:sz w:val="24"/>
                            <w:szCs w:val="24"/>
                          </w:rPr>
                          <w:t>1</w:t>
                        </w:r>
                        <w:r w:rsidR="007F759B">
                          <w:rPr>
                            <w:sz w:val="24"/>
                            <w:szCs w:val="24"/>
                          </w:rPr>
                          <w:t>»</w:t>
                        </w:r>
                        <w:r w:rsidR="00175079">
                          <w:rPr>
                            <w:sz w:val="24"/>
                            <w:szCs w:val="24"/>
                          </w:rPr>
                          <w:t xml:space="preserve">, которая пройдет 1-2 апреля 2021 года,  </w:t>
                        </w:r>
                        <w:r w:rsidR="00175079" w:rsidRPr="00175079">
                          <w:rPr>
                            <w:sz w:val="24"/>
                            <w:szCs w:val="24"/>
                          </w:rPr>
                          <w:t>совместно с Российским государственным геологоразведочным университетом имени Серго Орджоникидзе.</w:t>
                        </w:r>
                      </w:p>
                      <w:p w:rsidR="00BB32CD" w:rsidRDefault="00BB32CD" w:rsidP="00502B58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Конференция</w:t>
                        </w:r>
                        <w:r w:rsidRPr="00BB32CD">
                          <w:rPr>
                            <w:sz w:val="24"/>
                            <w:szCs w:val="24"/>
                          </w:rPr>
                          <w:t xml:space="preserve"> посвящен</w:t>
                        </w:r>
                        <w:r>
                          <w:rPr>
                            <w:sz w:val="24"/>
                            <w:szCs w:val="24"/>
                          </w:rPr>
                          <w:t>а</w:t>
                        </w:r>
                        <w:r w:rsidRPr="00BB32CD">
                          <w:rPr>
                            <w:sz w:val="24"/>
                            <w:szCs w:val="24"/>
                          </w:rPr>
                          <w:t xml:space="preserve"> актуальным проблемам геологии, методам геологических исследований, разведки и разработки полезных ископаемых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 w:rsidRPr="00BB32CD">
                          <w:rPr>
                            <w:sz w:val="24"/>
                            <w:szCs w:val="24"/>
                          </w:rPr>
                          <w:t xml:space="preserve"> вопрос</w:t>
                        </w:r>
                        <w:r>
                          <w:rPr>
                            <w:sz w:val="24"/>
                            <w:szCs w:val="24"/>
                          </w:rPr>
                          <w:t>ам</w:t>
                        </w:r>
                        <w:r w:rsidRPr="00BB32CD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BB32CD">
                          <w:rPr>
                            <w:sz w:val="24"/>
                            <w:szCs w:val="24"/>
                          </w:rPr>
                          <w:t>геммологии</w:t>
                        </w:r>
                        <w:proofErr w:type="spellEnd"/>
                        <w:r w:rsidRPr="00BB32CD">
                          <w:rPr>
                            <w:sz w:val="24"/>
                            <w:szCs w:val="24"/>
                          </w:rPr>
                          <w:t xml:space="preserve"> и технологий художественной обработки материалов, техники и технолог</w:t>
                        </w:r>
                        <w:r>
                          <w:rPr>
                            <w:sz w:val="24"/>
                            <w:szCs w:val="24"/>
                          </w:rPr>
                          <w:t>иям</w:t>
                        </w:r>
                        <w:r w:rsidRPr="00BB32CD">
                          <w:rPr>
                            <w:sz w:val="24"/>
                            <w:szCs w:val="24"/>
                          </w:rPr>
                          <w:t xml:space="preserve"> строительства нефтегазовых скважин, эксплуатации месторождений углеводородного сырья, истории геологических изысканий в Сибири.</w:t>
                        </w:r>
                        <w:r w:rsidR="00BA483B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E66D1A" w:rsidRDefault="00E66D1A" w:rsidP="00502B58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Основной целью конференции является </w:t>
                        </w:r>
                        <w:r w:rsidRPr="00E66D1A">
                          <w:rPr>
                            <w:sz w:val="24"/>
                            <w:szCs w:val="24"/>
                          </w:rPr>
                          <w:t>ознакомление с результатами новейших научных достижений;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E66D1A">
                          <w:rPr>
                            <w:sz w:val="24"/>
                            <w:szCs w:val="24"/>
                          </w:rPr>
                          <w:t>резентация новых материалов исследований</w:t>
                        </w:r>
                        <w:r>
                          <w:rPr>
                            <w:sz w:val="24"/>
                            <w:szCs w:val="24"/>
                          </w:rPr>
                          <w:t>;</w:t>
                        </w:r>
                        <w:r w:rsidRPr="00E66D1A">
                          <w:rPr>
                            <w:sz w:val="24"/>
                            <w:szCs w:val="24"/>
                          </w:rPr>
                          <w:t xml:space="preserve"> новых теоретических разработок и их широкое обсуждение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; </w:t>
                        </w:r>
                        <w:r w:rsidRPr="00E66D1A">
                          <w:rPr>
                            <w:sz w:val="24"/>
                            <w:szCs w:val="24"/>
                          </w:rPr>
                          <w:t>выявление новых областей применения результатов работ, изложенных в докладах; развитие междисциплинарного, межрегионального и международного сотрудничества; обмен знаниями и передовым опытом в продвижении научных разработок.</w:t>
                        </w:r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 w:rsidRPr="00BB32CD">
                          <w:t>Тематические направления конференции</w:t>
                        </w:r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t>1. Нефтегазовое дело;</w:t>
                        </w:r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t>2. Горное дело;</w:t>
                        </w:r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t>3. Технология художественной обработки материалов;</w:t>
                        </w:r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t xml:space="preserve">4. </w:t>
                        </w:r>
                        <w:proofErr w:type="spellStart"/>
                        <w:r>
                          <w:t>Техносферная</w:t>
                        </w:r>
                        <w:proofErr w:type="spellEnd"/>
                        <w:r>
                          <w:t xml:space="preserve"> безопасность в </w:t>
                        </w:r>
                        <w:proofErr w:type="spellStart"/>
                        <w:r>
                          <w:t>геонауках</w:t>
                        </w:r>
                        <w:proofErr w:type="spellEnd"/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t xml:space="preserve">5. Геология месторождений полезных ископаемых, геохимия и петрология (совместно с МГРИ); </w:t>
                        </w:r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t>6. Гидрогеология, инженерная геология и геоэкология (совместно с МГРИ);</w:t>
                        </w:r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t>7. Геофизика (совместно с МГРИ);</w:t>
                        </w:r>
                      </w:p>
                      <w:p w:rsidR="00BB32CD" w:rsidRDefault="00BB32CD" w:rsidP="00BB32CD">
                        <w:pPr>
                          <w:pStyle w:val="a7"/>
                          <w:spacing w:before="0" w:beforeAutospacing="0" w:after="0" w:afterAutospacing="0"/>
                        </w:pPr>
                        <w:r>
                          <w:t xml:space="preserve">8. </w:t>
                        </w:r>
                        <w:proofErr w:type="spellStart"/>
                        <w:r>
                          <w:t>Геоинформатика</w:t>
                        </w:r>
                        <w:proofErr w:type="spellEnd"/>
                        <w:r>
                          <w:t xml:space="preserve"> (совместно с МГРИ).</w:t>
                        </w:r>
                      </w:p>
                      <w:p w:rsidR="00DC3B1B" w:rsidRDefault="00DC3B1B" w:rsidP="00502B58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DC3B1B">
                          <w:rPr>
                            <w:sz w:val="24"/>
                            <w:szCs w:val="24"/>
                          </w:rPr>
                          <w:t xml:space="preserve">В рамках </w:t>
                        </w:r>
                        <w:r w:rsidR="00BB32CD">
                          <w:rPr>
                            <w:sz w:val="24"/>
                            <w:szCs w:val="24"/>
                          </w:rPr>
                          <w:t>конференции</w:t>
                        </w:r>
                        <w:r w:rsidRPr="00DC3B1B">
                          <w:rPr>
                            <w:sz w:val="24"/>
                            <w:szCs w:val="24"/>
                          </w:rPr>
                          <w:t xml:space="preserve"> участники </w:t>
                        </w:r>
                        <w:r w:rsidR="00BB32CD">
                          <w:rPr>
                            <w:sz w:val="24"/>
                            <w:szCs w:val="24"/>
                          </w:rPr>
                          <w:t xml:space="preserve">могут поучаствовать в конкурсе на лучший научно-исследовательский доклад. </w:t>
                        </w:r>
                      </w:p>
                      <w:p w:rsidR="00E66D1A" w:rsidRDefault="00E66D1A" w:rsidP="00502B58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 результатам конференции будет опубликован сборник научных трудов «Геология, поиски и разведка месторождений полезных ископаемых». Материалы конференции будут проиндексированы в РИНЦ.</w:t>
                        </w:r>
                      </w:p>
                      <w:p w:rsidR="00E66D1A" w:rsidRDefault="00E66D1A" w:rsidP="00502B58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E66D1A" w:rsidRDefault="00E66D1A" w:rsidP="00502B58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3D4876" w:rsidRDefault="00831C1B" w:rsidP="0017409D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Приглашаем студентов,</w:t>
                        </w:r>
                        <w:r w:rsidR="003D4876">
                          <w:rPr>
                            <w:sz w:val="24"/>
                            <w:szCs w:val="24"/>
                          </w:rPr>
                          <w:t xml:space="preserve"> магистрантов,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аспирантов, преподавателей и научных сотрудников вашего вуза принять участие в форуме</w:t>
                        </w:r>
                        <w:r w:rsidR="003D4876">
                          <w:rPr>
                            <w:sz w:val="24"/>
                            <w:szCs w:val="24"/>
                          </w:rPr>
                          <w:t xml:space="preserve"> в направлении «Инженерное образование»</w:t>
                        </w:r>
                        <w:r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:rsidR="00814375" w:rsidRDefault="003D4876" w:rsidP="0017409D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Подробная информация о мероприятии и регистрация на офи</w:t>
                        </w:r>
                        <w:r w:rsidR="00502B58">
                          <w:rPr>
                            <w:sz w:val="24"/>
                            <w:szCs w:val="24"/>
                          </w:rPr>
                          <w:t xml:space="preserve">циальном сайте АИС </w:t>
                        </w:r>
                        <w:proofErr w:type="spellStart"/>
                        <w:r w:rsidR="00502B58">
                          <w:rPr>
                            <w:sz w:val="24"/>
                            <w:szCs w:val="24"/>
                          </w:rPr>
                          <w:t>Росмолодежь</w:t>
                        </w:r>
                        <w:proofErr w:type="spellEnd"/>
                        <w:r w:rsidR="00502B58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hyperlink r:id="rId9" w:history="1">
                          <w:r w:rsidR="00502B58" w:rsidRPr="00502B58">
                            <w:rPr>
                              <w:sz w:val="24"/>
                              <w:szCs w:val="24"/>
                            </w:rPr>
                            <w:t>https://myrosmol.ru/event/44050</w:t>
                          </w:r>
                        </w:hyperlink>
                      </w:p>
                      <w:p w:rsidR="00814375" w:rsidRPr="00462B7D" w:rsidRDefault="00814375" w:rsidP="0017409D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006F24" w:rsidRPr="0017409D" w:rsidRDefault="00006F24" w:rsidP="00006F24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5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64"/>
                          <w:gridCol w:w="4495"/>
                        </w:tblGrid>
                        <w:tr w:rsidR="00911DF9" w:rsidRPr="0017409D" w:rsidTr="00911DF9">
                          <w:tc>
                            <w:tcPr>
                              <w:tcW w:w="4564" w:type="dxa"/>
                            </w:tcPr>
                            <w:p w:rsidR="00502B58" w:rsidRDefault="00911DF9" w:rsidP="001774F1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7409D">
                                <w:rPr>
                                  <w:sz w:val="24"/>
                                  <w:szCs w:val="24"/>
                                </w:rPr>
                                <w:t>Проректор по научной работе</w:t>
                              </w:r>
                            </w:p>
                            <w:p w:rsidR="00911DF9" w:rsidRDefault="00502B58" w:rsidP="00502B58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 w:rsidRPr="00502B58">
                                <w:rPr>
                                  <w:sz w:val="18"/>
                                </w:rPr>
                                <w:t>Исп. Луценко Ольга Николаевна</w:t>
                              </w:r>
                            </w:p>
                            <w:p w:rsidR="00502B58" w:rsidRPr="00502B58" w:rsidRDefault="00502B58" w:rsidP="00502B58">
                              <w:pPr>
                                <w:pStyle w:val="a6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  <w:lang w:eastAsia="ru-RU"/>
                                </w:rPr>
                              </w:pPr>
                              <w:r w:rsidRPr="00502B5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  <w:lang w:eastAsia="ru-RU"/>
                                </w:rPr>
                                <w:t>Тел. 8(3952)40-50-27</w:t>
                              </w:r>
                            </w:p>
                            <w:p w:rsidR="00502B58" w:rsidRPr="0017409D" w:rsidRDefault="00502B58" w:rsidP="00502B58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95" w:type="dxa"/>
                            </w:tcPr>
                            <w:p w:rsidR="00911DF9" w:rsidRPr="0017409D" w:rsidRDefault="00831C1B" w:rsidP="001774F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А.М</w:t>
                              </w:r>
                              <w:r w:rsidR="00911DF9" w:rsidRPr="0017409D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Кононов</w:t>
                              </w:r>
                            </w:p>
                            <w:p w:rsidR="00911DF9" w:rsidRPr="0017409D" w:rsidRDefault="00911DF9" w:rsidP="001774F1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911DF9" w:rsidRPr="00D94834" w:rsidRDefault="00911DF9" w:rsidP="00911DF9">
                        <w:pPr>
                          <w:pStyle w:val="a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911DF9" w:rsidRPr="00E56C39" w:rsidRDefault="00911DF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66D1A" w:rsidRPr="00E66D1A" w:rsidRDefault="00E66D1A">
      <w:r>
        <w:rPr>
          <w:noProof/>
        </w:rPr>
        <w:lastRenderedPageBreak/>
        <mc:AlternateContent>
          <mc:Choice Requires="wpc">
            <w:drawing>
              <wp:inline distT="0" distB="0" distL="0" distR="0" wp14:anchorId="1DC73C37" wp14:editId="7F5DD581">
                <wp:extent cx="6172200" cy="5629275"/>
                <wp:effectExtent l="0" t="0" r="0" b="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4" y="118705"/>
                            <a:ext cx="5799455" cy="542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11C66" w:rsidRDefault="00611C66" w:rsidP="00E66D1A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611C66">
                                <w:rPr>
                                  <w:sz w:val="24"/>
                                  <w:szCs w:val="24"/>
                                </w:rPr>
                                <w:t>Отобранные конкурсным жюри и работы будут рекомендованы для публикации в журнале «Науки о Земле и недропользование» (</w:t>
                              </w:r>
                              <w:r w:rsidR="002E4A28">
                                <w:rPr>
                                  <w:sz w:val="24"/>
                                  <w:szCs w:val="24"/>
                                </w:rPr>
                                <w:t xml:space="preserve">Журнал </w:t>
                              </w:r>
                              <w:r w:rsidRPr="00611C66">
                                <w:rPr>
                                  <w:sz w:val="24"/>
                                  <w:szCs w:val="24"/>
                                </w:rPr>
                                <w:t>входит в перечень ВАК).</w:t>
                              </w:r>
                            </w:p>
                            <w:p w:rsidR="00E66D1A" w:rsidRPr="002E4A28" w:rsidRDefault="00E66D1A" w:rsidP="00E66D1A">
                              <w:pPr>
                                <w:ind w:firstLine="567"/>
                                <w:jc w:val="both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E4A28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Приглашаем студентов, магистрантов, аспирантов, преподавателей и научных сотрудников вашего вуза принять участие в </w:t>
                              </w:r>
                              <w:r w:rsidR="00611C66" w:rsidRPr="002E4A28">
                                <w:rPr>
                                  <w:b/>
                                  <w:sz w:val="24"/>
                                  <w:szCs w:val="24"/>
                                </w:rPr>
                                <w:t>конференции «ГЕОНАУКИ-2021»</w:t>
                              </w:r>
                            </w:p>
                            <w:p w:rsidR="00E66D1A" w:rsidRDefault="00E66D1A" w:rsidP="00E66D1A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Подробная информация о мероприятии и регистрация на </w:t>
                              </w:r>
                              <w:r w:rsidR="00611C66">
                                <w:rPr>
                                  <w:sz w:val="24"/>
                                  <w:szCs w:val="24"/>
                                </w:rPr>
                                <w:t xml:space="preserve">платформе </w:t>
                              </w:r>
                              <w:r w:rsidR="00611C6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Leader</w:t>
                              </w:r>
                              <w:r w:rsidR="00611C66" w:rsidRPr="00611C66">
                                <w:rPr>
                                  <w:sz w:val="24"/>
                                  <w:szCs w:val="24"/>
                                </w:rPr>
                                <w:t>-</w:t>
                              </w:r>
                              <w:r w:rsidR="00611C66"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ID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hyperlink r:id="rId10" w:history="1">
                                <w:r w:rsidR="002E4A28" w:rsidRPr="00B33AB0">
                                  <w:rPr>
                                    <w:rStyle w:val="a3"/>
                                    <w:sz w:val="24"/>
                                    <w:szCs w:val="24"/>
                                  </w:rPr>
                                  <w:t>https://leader-id.ru/events/184252</w:t>
                                </w:r>
                              </w:hyperlink>
                            </w:p>
                            <w:p w:rsidR="002E4A28" w:rsidRPr="002E4A28" w:rsidRDefault="002E4A28" w:rsidP="00E66D1A">
                              <w:pPr>
                                <w:ind w:firstLine="567"/>
                                <w:jc w:val="both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2E4A28">
                                <w:rPr>
                                  <w:i/>
                                  <w:sz w:val="24"/>
                                  <w:szCs w:val="24"/>
                                </w:rPr>
                                <w:t xml:space="preserve">Контактная информация по вопросам участия в конференции: Войтюк Алена Александровна, </w:t>
                              </w:r>
                              <w:hyperlink r:id="rId11" w:history="1">
                                <w:r w:rsidRPr="002E4A28">
                                  <w:rPr>
                                    <w:rStyle w:val="a3"/>
                                    <w:i/>
                                    <w:sz w:val="24"/>
                                    <w:szCs w:val="24"/>
                                  </w:rPr>
                                  <w:t>voytyukaa@istu.edu</w:t>
                                </w:r>
                              </w:hyperlink>
                              <w:r w:rsidRPr="002E4A28">
                                <w:rPr>
                                  <w:i/>
                                  <w:sz w:val="24"/>
                                  <w:szCs w:val="24"/>
                                </w:rPr>
                                <w:t>, +7(3952)40-52-33</w:t>
                              </w:r>
                            </w:p>
                            <w:p w:rsidR="00E66D1A" w:rsidRPr="00462B7D" w:rsidRDefault="00E66D1A" w:rsidP="00E66D1A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E66D1A" w:rsidRPr="0017409D" w:rsidRDefault="00E66D1A" w:rsidP="00E66D1A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Style w:val="a5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64"/>
                                <w:gridCol w:w="4495"/>
                              </w:tblGrid>
                              <w:tr w:rsidR="00E66D1A" w:rsidRPr="0017409D" w:rsidTr="00911DF9">
                                <w:tc>
                                  <w:tcPr>
                                    <w:tcW w:w="4564" w:type="dxa"/>
                                  </w:tcPr>
                                  <w:p w:rsidR="00E66D1A" w:rsidRDefault="00E66D1A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17409D">
                                      <w:rPr>
                                        <w:sz w:val="24"/>
                                        <w:szCs w:val="24"/>
                                      </w:rPr>
                                      <w:t>Проректор по научной работе</w:t>
                                    </w:r>
                                  </w:p>
                                  <w:p w:rsidR="00611C66" w:rsidRDefault="00611C66" w:rsidP="00502B58">
                                    <w:pPr>
                                      <w:jc w:val="both"/>
                                      <w:rPr>
                                        <w:sz w:val="18"/>
                                      </w:rPr>
                                    </w:pPr>
                                  </w:p>
                                  <w:p w:rsidR="00611C66" w:rsidRDefault="00611C66" w:rsidP="00502B58">
                                    <w:pPr>
                                      <w:jc w:val="both"/>
                                      <w:rPr>
                                        <w:sz w:val="18"/>
                                      </w:rPr>
                                    </w:pPr>
                                  </w:p>
                                  <w:p w:rsidR="00E66D1A" w:rsidRDefault="00E66D1A" w:rsidP="00502B58">
                                    <w:pPr>
                                      <w:jc w:val="both"/>
                                      <w:rPr>
                                        <w:sz w:val="18"/>
                                      </w:rPr>
                                    </w:pPr>
                                    <w:r w:rsidRPr="00502B58">
                                      <w:rPr>
                                        <w:sz w:val="18"/>
                                      </w:rPr>
                                      <w:t xml:space="preserve">Исп. </w:t>
                                    </w:r>
                                    <w:r w:rsidR="00570AFA" w:rsidRPr="00570AFA">
                                      <w:rPr>
                                        <w:sz w:val="18"/>
                                      </w:rPr>
                                      <w:t>Войтюк Алена Александровна</w:t>
                                    </w:r>
                                  </w:p>
                                  <w:p w:rsidR="00E66D1A" w:rsidRPr="00502B58" w:rsidRDefault="00E66D1A" w:rsidP="00502B58">
                                    <w:pPr>
                                      <w:pStyle w:val="a6"/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502B5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20"/>
                                        <w:lang w:eastAsia="ru-RU"/>
                                      </w:rPr>
                                      <w:t xml:space="preserve">Тел. </w:t>
                                    </w:r>
                                    <w:r w:rsidRPr="00502B5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20"/>
                                        <w:lang w:eastAsia="ru-RU"/>
                                      </w:rPr>
                                      <w:t>8(3952)40-5</w:t>
                                    </w:r>
                                    <w:r w:rsidR="00570AFA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  <w:r w:rsidRPr="00502B58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20"/>
                                        <w:lang w:eastAsia="ru-RU"/>
                                      </w:rPr>
                                      <w:t>-</w:t>
                                    </w:r>
                                    <w:r w:rsidR="00570AFA">
                                      <w:rPr>
                                        <w:rFonts w:ascii="Times New Roman" w:eastAsia="Times New Roman" w:hAnsi="Times New Roman" w:cs="Times New Roman"/>
                                        <w:sz w:val="18"/>
                                        <w:szCs w:val="20"/>
                                        <w:lang w:eastAsia="ru-RU"/>
                                      </w:rPr>
                                      <w:t>33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E66D1A" w:rsidRPr="0017409D" w:rsidRDefault="00E66D1A" w:rsidP="00502B58">
                                    <w:pPr>
                                      <w:jc w:val="both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95" w:type="dxa"/>
                                  </w:tcPr>
                                  <w:p w:rsidR="00E66D1A" w:rsidRDefault="00E66D1A" w:rsidP="00611C66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А.М</w:t>
                                    </w:r>
                                    <w:r w:rsidRPr="0017409D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Кононов</w:t>
                                    </w:r>
                                  </w:p>
                                  <w:p w:rsidR="00611C66" w:rsidRPr="0017409D" w:rsidRDefault="00611C66" w:rsidP="00611C66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6D1A" w:rsidRPr="00D94834" w:rsidRDefault="00E66D1A" w:rsidP="00E66D1A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E66D1A" w:rsidRPr="00E56C39" w:rsidRDefault="00E66D1A" w:rsidP="00E66D1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38" editas="canvas" style="width:486pt;height:443.25pt;mso-position-horizontal-relative:char;mso-position-vertical-relative:line" coordsize="61722,5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">
                <v:shape id="_x0000_s1039" type="#_x0000_t75" style="position:absolute;width:61722;height:56292;visibility:visible;mso-wrap-style:square">
                  <v:fill o:detectmouseclick="t"/>
                  <v:path o:connecttype="none"/>
                </v:shape>
                <v:shape id="Text Box 49" o:spid="_x0000_s1040" type="#_x0000_t202" style="position:absolute;left:1142;top:1187;width:57994;height:54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611C66" w:rsidRDefault="00611C66" w:rsidP="00E66D1A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611C66">
                          <w:rPr>
                            <w:sz w:val="24"/>
                            <w:szCs w:val="24"/>
                          </w:rPr>
                          <w:t>Отобранные конкурсным жюри и работы будут рекомендованы для публикации в журнале «Науки о Земле и недропользование» (</w:t>
                        </w:r>
                        <w:r w:rsidR="002E4A28">
                          <w:rPr>
                            <w:sz w:val="24"/>
                            <w:szCs w:val="24"/>
                          </w:rPr>
                          <w:t xml:space="preserve">Журнал </w:t>
                        </w:r>
                        <w:r w:rsidRPr="00611C66">
                          <w:rPr>
                            <w:sz w:val="24"/>
                            <w:szCs w:val="24"/>
                          </w:rPr>
                          <w:t>входит в перечень ВАК).</w:t>
                        </w:r>
                      </w:p>
                      <w:p w:rsidR="00E66D1A" w:rsidRPr="002E4A28" w:rsidRDefault="00E66D1A" w:rsidP="00E66D1A">
                        <w:pPr>
                          <w:ind w:firstLine="567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E4A28">
                          <w:rPr>
                            <w:b/>
                            <w:sz w:val="24"/>
                            <w:szCs w:val="24"/>
                          </w:rPr>
                          <w:t xml:space="preserve">Приглашаем студентов, магистрантов, аспирантов, преподавателей и научных сотрудников вашего вуза принять участие в </w:t>
                        </w:r>
                        <w:r w:rsidR="00611C66" w:rsidRPr="002E4A28">
                          <w:rPr>
                            <w:b/>
                            <w:sz w:val="24"/>
                            <w:szCs w:val="24"/>
                          </w:rPr>
                          <w:t>конференции «ГЕОНАУКИ-2021»</w:t>
                        </w:r>
                      </w:p>
                      <w:p w:rsidR="00E66D1A" w:rsidRDefault="00E66D1A" w:rsidP="00E66D1A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Подробная информация о мероприятии и регистрация на </w:t>
                        </w:r>
                        <w:r w:rsidR="00611C66">
                          <w:rPr>
                            <w:sz w:val="24"/>
                            <w:szCs w:val="24"/>
                          </w:rPr>
                          <w:t xml:space="preserve">платформе </w:t>
                        </w:r>
                        <w:r w:rsidR="00611C66">
                          <w:rPr>
                            <w:sz w:val="24"/>
                            <w:szCs w:val="24"/>
                            <w:lang w:val="en-US"/>
                          </w:rPr>
                          <w:t>Leader</w:t>
                        </w:r>
                        <w:r w:rsidR="00611C66" w:rsidRPr="00611C66">
                          <w:rPr>
                            <w:sz w:val="24"/>
                            <w:szCs w:val="24"/>
                          </w:rPr>
                          <w:t>-</w:t>
                        </w:r>
                        <w:r w:rsidR="00611C66">
                          <w:rPr>
                            <w:sz w:val="24"/>
                            <w:szCs w:val="24"/>
                            <w:lang w:val="en-US"/>
                          </w:rPr>
                          <w:t>ID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  <w:hyperlink r:id="rId12" w:history="1">
                          <w:r w:rsidR="002E4A28" w:rsidRPr="00B33AB0">
                            <w:rPr>
                              <w:rStyle w:val="a3"/>
                              <w:sz w:val="24"/>
                              <w:szCs w:val="24"/>
                            </w:rPr>
                            <w:t>https://leader-id.ru/events/184252</w:t>
                          </w:r>
                        </w:hyperlink>
                      </w:p>
                      <w:p w:rsidR="002E4A28" w:rsidRPr="002E4A28" w:rsidRDefault="002E4A28" w:rsidP="00E66D1A">
                        <w:pPr>
                          <w:ind w:firstLine="567"/>
                          <w:jc w:val="both"/>
                          <w:rPr>
                            <w:i/>
                            <w:sz w:val="24"/>
                            <w:szCs w:val="24"/>
                          </w:rPr>
                        </w:pPr>
                        <w:r w:rsidRPr="002E4A28">
                          <w:rPr>
                            <w:i/>
                            <w:sz w:val="24"/>
                            <w:szCs w:val="24"/>
                          </w:rPr>
                          <w:t xml:space="preserve">Контактная информация по вопросам участия в конференции: Войтюк Алена Александровна, </w:t>
                        </w:r>
                        <w:hyperlink r:id="rId13" w:history="1">
                          <w:r w:rsidRPr="002E4A28">
                            <w:rPr>
                              <w:rStyle w:val="a3"/>
                              <w:i/>
                              <w:sz w:val="24"/>
                              <w:szCs w:val="24"/>
                            </w:rPr>
                            <w:t>voytyukaa@istu.edu</w:t>
                          </w:r>
                        </w:hyperlink>
                        <w:r w:rsidRPr="002E4A28">
                          <w:rPr>
                            <w:i/>
                            <w:sz w:val="24"/>
                            <w:szCs w:val="24"/>
                          </w:rPr>
                          <w:t>, +7(3952)40-52-33</w:t>
                        </w:r>
                      </w:p>
                      <w:p w:rsidR="00E66D1A" w:rsidRPr="00462B7D" w:rsidRDefault="00E66D1A" w:rsidP="00E66D1A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p w:rsidR="00E66D1A" w:rsidRPr="0017409D" w:rsidRDefault="00E66D1A" w:rsidP="00E66D1A">
                        <w:pPr>
                          <w:ind w:firstLine="567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Style w:val="a5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64"/>
                          <w:gridCol w:w="4495"/>
                        </w:tblGrid>
                        <w:tr w:rsidR="00E66D1A" w:rsidRPr="0017409D" w:rsidTr="00911DF9">
                          <w:tc>
                            <w:tcPr>
                              <w:tcW w:w="4564" w:type="dxa"/>
                            </w:tcPr>
                            <w:p w:rsidR="00E66D1A" w:rsidRDefault="00E66D1A" w:rsidP="001774F1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7409D">
                                <w:rPr>
                                  <w:sz w:val="24"/>
                                  <w:szCs w:val="24"/>
                                </w:rPr>
                                <w:t>Проректор по научной работе</w:t>
                              </w:r>
                            </w:p>
                            <w:p w:rsidR="00611C66" w:rsidRDefault="00611C66" w:rsidP="00502B58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</w:p>
                            <w:p w:rsidR="00611C66" w:rsidRDefault="00611C66" w:rsidP="00502B58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</w:p>
                            <w:p w:rsidR="00E66D1A" w:rsidRDefault="00E66D1A" w:rsidP="00502B58">
                              <w:pPr>
                                <w:jc w:val="both"/>
                                <w:rPr>
                                  <w:sz w:val="18"/>
                                </w:rPr>
                              </w:pPr>
                              <w:r w:rsidRPr="00502B58">
                                <w:rPr>
                                  <w:sz w:val="18"/>
                                </w:rPr>
                                <w:t xml:space="preserve">Исп. </w:t>
                              </w:r>
                              <w:r w:rsidR="00570AFA" w:rsidRPr="00570AFA">
                                <w:rPr>
                                  <w:sz w:val="18"/>
                                </w:rPr>
                                <w:t>Войтюк Алена Александровна</w:t>
                              </w:r>
                            </w:p>
                            <w:p w:rsidR="00E66D1A" w:rsidRPr="00502B58" w:rsidRDefault="00E66D1A" w:rsidP="00502B58">
                              <w:pPr>
                                <w:pStyle w:val="a6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  <w:lang w:eastAsia="ru-RU"/>
                                </w:rPr>
                              </w:pPr>
                              <w:r w:rsidRPr="00502B5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  <w:lang w:eastAsia="ru-RU"/>
                                </w:rPr>
                                <w:t xml:space="preserve">Тел. </w:t>
                              </w:r>
                              <w:r w:rsidRPr="00502B5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  <w:lang w:eastAsia="ru-RU"/>
                                </w:rPr>
                                <w:t>8(3952)40-5</w:t>
                              </w:r>
                              <w:r w:rsidR="00570AFA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  <w:lang w:eastAsia="ru-RU"/>
                                </w:rPr>
                                <w:t>2</w:t>
                              </w:r>
                              <w:r w:rsidRPr="00502B58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  <w:lang w:eastAsia="ru-RU"/>
                                </w:rPr>
                                <w:t>-</w:t>
                              </w:r>
                              <w:r w:rsidR="00570AFA"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20"/>
                                  <w:lang w:eastAsia="ru-RU"/>
                                </w:rPr>
                                <w:t>33</w:t>
                              </w:r>
                              <w:bookmarkStart w:id="1" w:name="_GoBack"/>
                              <w:bookmarkEnd w:id="1"/>
                            </w:p>
                            <w:p w:rsidR="00E66D1A" w:rsidRPr="0017409D" w:rsidRDefault="00E66D1A" w:rsidP="00502B58">
                              <w:pPr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95" w:type="dxa"/>
                            </w:tcPr>
                            <w:p w:rsidR="00E66D1A" w:rsidRDefault="00E66D1A" w:rsidP="00611C66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А.М</w:t>
                              </w:r>
                              <w:r w:rsidRPr="0017409D">
                                <w:rPr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Кононов</w:t>
                              </w:r>
                            </w:p>
                            <w:p w:rsidR="00611C66" w:rsidRPr="0017409D" w:rsidRDefault="00611C66" w:rsidP="00611C66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66D1A" w:rsidRPr="00D94834" w:rsidRDefault="00E66D1A" w:rsidP="00E66D1A">
                        <w:pPr>
                          <w:pStyle w:val="a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E66D1A" w:rsidRPr="00E56C39" w:rsidRDefault="00E66D1A" w:rsidP="00E66D1A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6D1A" w:rsidRPr="00E66D1A" w:rsidSect="008D084C">
      <w:pgSz w:w="11906" w:h="16838"/>
      <w:pgMar w:top="1134" w:right="680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141"/>
    <w:multiLevelType w:val="hybridMultilevel"/>
    <w:tmpl w:val="F900FAF8"/>
    <w:lvl w:ilvl="0" w:tplc="467A4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6C2796"/>
    <w:multiLevelType w:val="hybridMultilevel"/>
    <w:tmpl w:val="FD2077C2"/>
    <w:lvl w:ilvl="0" w:tplc="9D36BBCE">
      <w:start w:val="1"/>
      <w:numFmt w:val="decimal"/>
      <w:lvlText w:val="%1."/>
      <w:lvlJc w:val="left"/>
      <w:pPr>
        <w:tabs>
          <w:tab w:val="num" w:pos="284"/>
        </w:tabs>
        <w:ind w:left="0" w:firstLine="113"/>
      </w:pPr>
      <w:rPr>
        <w:rFonts w:hint="default"/>
        <w:color w:val="auto"/>
      </w:rPr>
    </w:lvl>
    <w:lvl w:ilvl="1" w:tplc="467A480C">
      <w:start w:val="1"/>
      <w:numFmt w:val="bullet"/>
      <w:lvlText w:val="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2">
    <w:nsid w:val="51D81447"/>
    <w:multiLevelType w:val="hybridMultilevel"/>
    <w:tmpl w:val="A3FEF78C"/>
    <w:lvl w:ilvl="0" w:tplc="467A4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20A11B2"/>
    <w:multiLevelType w:val="hybridMultilevel"/>
    <w:tmpl w:val="259C1A30"/>
    <w:lvl w:ilvl="0" w:tplc="467A4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0264C"/>
    <w:multiLevelType w:val="hybridMultilevel"/>
    <w:tmpl w:val="EEA0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2D"/>
    <w:rsid w:val="00006F24"/>
    <w:rsid w:val="0007247E"/>
    <w:rsid w:val="000C2F98"/>
    <w:rsid w:val="001168E1"/>
    <w:rsid w:val="0015533D"/>
    <w:rsid w:val="0017409D"/>
    <w:rsid w:val="00175079"/>
    <w:rsid w:val="001969F9"/>
    <w:rsid w:val="00214160"/>
    <w:rsid w:val="00215970"/>
    <w:rsid w:val="0021622F"/>
    <w:rsid w:val="002D0C18"/>
    <w:rsid w:val="002E4A28"/>
    <w:rsid w:val="003467E2"/>
    <w:rsid w:val="003673C4"/>
    <w:rsid w:val="003A6982"/>
    <w:rsid w:val="003B4620"/>
    <w:rsid w:val="003D4876"/>
    <w:rsid w:val="004B58CF"/>
    <w:rsid w:val="004F15AA"/>
    <w:rsid w:val="004F3A6E"/>
    <w:rsid w:val="00502B58"/>
    <w:rsid w:val="005663B9"/>
    <w:rsid w:val="00570AFA"/>
    <w:rsid w:val="00577CB1"/>
    <w:rsid w:val="005C2068"/>
    <w:rsid w:val="00602B83"/>
    <w:rsid w:val="00611C66"/>
    <w:rsid w:val="00622F95"/>
    <w:rsid w:val="00641690"/>
    <w:rsid w:val="006606A9"/>
    <w:rsid w:val="00715D6E"/>
    <w:rsid w:val="007864FF"/>
    <w:rsid w:val="007D7716"/>
    <w:rsid w:val="007F759B"/>
    <w:rsid w:val="00814375"/>
    <w:rsid w:val="00831C1B"/>
    <w:rsid w:val="00850520"/>
    <w:rsid w:val="00856ABE"/>
    <w:rsid w:val="00876FAA"/>
    <w:rsid w:val="008D084C"/>
    <w:rsid w:val="00911DF9"/>
    <w:rsid w:val="00924A2F"/>
    <w:rsid w:val="009510C4"/>
    <w:rsid w:val="0098092D"/>
    <w:rsid w:val="00981788"/>
    <w:rsid w:val="00A76824"/>
    <w:rsid w:val="00A90251"/>
    <w:rsid w:val="00BA483B"/>
    <w:rsid w:val="00BB32CD"/>
    <w:rsid w:val="00BD3009"/>
    <w:rsid w:val="00BF11F0"/>
    <w:rsid w:val="00BF2540"/>
    <w:rsid w:val="00C041DF"/>
    <w:rsid w:val="00C41D77"/>
    <w:rsid w:val="00C57B6A"/>
    <w:rsid w:val="00CA19C4"/>
    <w:rsid w:val="00CA3EBA"/>
    <w:rsid w:val="00D15694"/>
    <w:rsid w:val="00D31A2E"/>
    <w:rsid w:val="00D46ED4"/>
    <w:rsid w:val="00DA13E1"/>
    <w:rsid w:val="00DB49B0"/>
    <w:rsid w:val="00DC3B1B"/>
    <w:rsid w:val="00E56C39"/>
    <w:rsid w:val="00E575D9"/>
    <w:rsid w:val="00E66D1A"/>
    <w:rsid w:val="00E75868"/>
    <w:rsid w:val="00EB4DBF"/>
    <w:rsid w:val="00EF1513"/>
    <w:rsid w:val="00F14C1D"/>
    <w:rsid w:val="00FD1864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D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B32C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D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B32C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rosmol.ru/event/44050" TargetMode="External"/><Relationship Id="rId13" Type="http://schemas.openxmlformats.org/officeDocument/2006/relationships/hyperlink" Target="mailto:voytyukaa@ist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istu.edu" TargetMode="External"/><Relationship Id="rId12" Type="http://schemas.openxmlformats.org/officeDocument/2006/relationships/hyperlink" Target="https://leader-id.ru/events/184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stu.edu" TargetMode="External"/><Relationship Id="rId11" Type="http://schemas.openxmlformats.org/officeDocument/2006/relationships/hyperlink" Target="mailto:voytyukaa@istu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ader-id.ru/events/1842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rosmol.ru/event/440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ISTU</Company>
  <LinksUpToDate>false</LinksUpToDate>
  <CharactersWithSpaces>11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mailto:info@istu.edu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Shmelev</dc:creator>
  <cp:lastModifiedBy>Луценко Ольга Николаевна</cp:lastModifiedBy>
  <cp:revision>4</cp:revision>
  <cp:lastPrinted>2019-11-26T06:44:00Z</cp:lastPrinted>
  <dcterms:created xsi:type="dcterms:W3CDTF">2021-03-16T02:59:00Z</dcterms:created>
  <dcterms:modified xsi:type="dcterms:W3CDTF">2021-03-18T01:55:00Z</dcterms:modified>
</cp:coreProperties>
</file>