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DF" w:rsidRPr="00294C51" w:rsidRDefault="00DF5E81" w:rsidP="001A22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C2B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5FDF" w:rsidRPr="00294C51">
        <w:rPr>
          <w:rFonts w:ascii="Times New Roman" w:hAnsi="Times New Roman" w:cs="Times New Roman"/>
          <w:b/>
          <w:sz w:val="24"/>
          <w:szCs w:val="24"/>
        </w:rPr>
        <w:t>Договор о практической подготовке обучающихся</w:t>
      </w:r>
      <w:r w:rsidR="001A22DA" w:rsidRPr="00294C51">
        <w:rPr>
          <w:rFonts w:ascii="Times New Roman" w:hAnsi="Times New Roman" w:cs="Times New Roman"/>
          <w:b/>
          <w:sz w:val="24"/>
          <w:szCs w:val="24"/>
        </w:rPr>
        <w:t xml:space="preserve"> № ______</w:t>
      </w:r>
      <w:r w:rsidR="00025FDF" w:rsidRPr="00294C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CFC" w:rsidRPr="00294C51" w:rsidRDefault="00874CFC" w:rsidP="00025F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0"/>
        <w:gridCol w:w="5515"/>
        <w:gridCol w:w="2603"/>
      </w:tblGrid>
      <w:tr w:rsidR="00874CFC" w:rsidRPr="00294C51" w:rsidTr="004048CA">
        <w:trPr>
          <w:trHeight w:val="321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CFC" w:rsidRPr="00294C51" w:rsidRDefault="00874CFC" w:rsidP="00DD0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D04C9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</w:tcPr>
          <w:p w:rsidR="00874CFC" w:rsidRPr="00294C51" w:rsidRDefault="00874CFC" w:rsidP="00B66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CFC" w:rsidRPr="00294C51" w:rsidRDefault="00025FDF" w:rsidP="00025F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4CFC" w:rsidRPr="00294C5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94C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4CFC" w:rsidRPr="00294C51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4048C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74CFC" w:rsidRPr="00294C51">
              <w:rPr>
                <w:rFonts w:ascii="Times New Roman" w:hAnsi="Times New Roman" w:cs="Times New Roman"/>
                <w:sz w:val="24"/>
                <w:szCs w:val="24"/>
              </w:rPr>
              <w:t>_____ 20__ г.</w:t>
            </w:r>
          </w:p>
        </w:tc>
      </w:tr>
    </w:tbl>
    <w:p w:rsidR="00874CFC" w:rsidRPr="00294C51" w:rsidRDefault="00874CFC" w:rsidP="00B66B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874CFC" w:rsidRPr="00294C51" w:rsidTr="00DD04C9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874CFC" w:rsidRPr="004048CA" w:rsidRDefault="00874CFC" w:rsidP="004048C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4048CA">
              <w:rPr>
                <w:rFonts w:ascii="Times New Roman" w:hAnsi="Times New Roman" w:cs="Times New Roman"/>
                <w:szCs w:val="22"/>
              </w:rPr>
              <w:t xml:space="preserve">ФГБОУ </w:t>
            </w:r>
            <w:proofErr w:type="gramStart"/>
            <w:r w:rsidRPr="004048CA">
              <w:rPr>
                <w:rFonts w:ascii="Times New Roman" w:hAnsi="Times New Roman" w:cs="Times New Roman"/>
                <w:szCs w:val="22"/>
              </w:rPr>
              <w:t>ВО</w:t>
            </w:r>
            <w:proofErr w:type="gramEnd"/>
            <w:r w:rsidRPr="004048CA">
              <w:rPr>
                <w:rFonts w:ascii="Times New Roman" w:hAnsi="Times New Roman" w:cs="Times New Roman"/>
                <w:szCs w:val="22"/>
              </w:rPr>
              <w:t xml:space="preserve"> «Иркутский национальный исследовательский технический университет», именуемый в дальнейшем </w:t>
            </w:r>
            <w:r w:rsidR="00447FD0" w:rsidRPr="004048CA">
              <w:rPr>
                <w:rFonts w:ascii="Times New Roman" w:hAnsi="Times New Roman" w:cs="Times New Roman"/>
                <w:szCs w:val="22"/>
              </w:rPr>
              <w:t>«</w:t>
            </w:r>
            <w:r w:rsidRPr="004048CA">
              <w:rPr>
                <w:rFonts w:ascii="Times New Roman" w:hAnsi="Times New Roman" w:cs="Times New Roman"/>
                <w:szCs w:val="22"/>
              </w:rPr>
              <w:t>Организация</w:t>
            </w:r>
            <w:r w:rsidR="00447FD0" w:rsidRPr="004048CA">
              <w:rPr>
                <w:rFonts w:ascii="Times New Roman" w:hAnsi="Times New Roman" w:cs="Times New Roman"/>
                <w:szCs w:val="22"/>
              </w:rPr>
              <w:t>»</w:t>
            </w:r>
            <w:r w:rsidRPr="004048CA">
              <w:rPr>
                <w:rFonts w:ascii="Times New Roman" w:hAnsi="Times New Roman" w:cs="Times New Roman"/>
                <w:szCs w:val="22"/>
              </w:rPr>
              <w:t xml:space="preserve">, в лице ректора Корнякова Михаила Викторовича,  действующего на основании приказа Министерства </w:t>
            </w:r>
            <w:r w:rsidR="004048CA" w:rsidRPr="004048CA">
              <w:rPr>
                <w:rFonts w:ascii="Times New Roman" w:hAnsi="Times New Roman" w:cs="Times New Roman"/>
                <w:szCs w:val="22"/>
              </w:rPr>
              <w:t>науки и высшего образования</w:t>
            </w:r>
            <w:r w:rsidRPr="004048CA">
              <w:rPr>
                <w:rFonts w:ascii="Times New Roman" w:hAnsi="Times New Roman" w:cs="Times New Roman"/>
                <w:szCs w:val="22"/>
              </w:rPr>
              <w:t xml:space="preserve"> РФ №1</w:t>
            </w:r>
            <w:r w:rsidR="004048CA" w:rsidRPr="004048CA">
              <w:rPr>
                <w:rFonts w:ascii="Times New Roman" w:hAnsi="Times New Roman" w:cs="Times New Roman"/>
                <w:szCs w:val="22"/>
              </w:rPr>
              <w:t>0</w:t>
            </w:r>
            <w:r w:rsidRPr="004048CA">
              <w:rPr>
                <w:rFonts w:ascii="Times New Roman" w:hAnsi="Times New Roman" w:cs="Times New Roman"/>
                <w:szCs w:val="22"/>
              </w:rPr>
              <w:t>-0</w:t>
            </w:r>
            <w:r w:rsidR="004048CA" w:rsidRPr="004048CA">
              <w:rPr>
                <w:rFonts w:ascii="Times New Roman" w:hAnsi="Times New Roman" w:cs="Times New Roman"/>
                <w:szCs w:val="22"/>
              </w:rPr>
              <w:t>2</w:t>
            </w:r>
            <w:r w:rsidRPr="004048CA">
              <w:rPr>
                <w:rFonts w:ascii="Times New Roman" w:hAnsi="Times New Roman" w:cs="Times New Roman"/>
                <w:szCs w:val="22"/>
              </w:rPr>
              <w:t>-0</w:t>
            </w:r>
            <w:r w:rsidR="004048CA" w:rsidRPr="004048CA">
              <w:rPr>
                <w:rFonts w:ascii="Times New Roman" w:hAnsi="Times New Roman" w:cs="Times New Roman"/>
                <w:szCs w:val="22"/>
              </w:rPr>
              <w:t>2</w:t>
            </w:r>
            <w:r w:rsidRPr="004048CA">
              <w:rPr>
                <w:rFonts w:ascii="Times New Roman" w:hAnsi="Times New Roman" w:cs="Times New Roman"/>
                <w:szCs w:val="22"/>
              </w:rPr>
              <w:t xml:space="preserve">/106 от </w:t>
            </w:r>
            <w:r w:rsidR="004048CA" w:rsidRPr="004048CA">
              <w:rPr>
                <w:rFonts w:ascii="Times New Roman" w:hAnsi="Times New Roman" w:cs="Times New Roman"/>
                <w:szCs w:val="22"/>
              </w:rPr>
              <w:t>30</w:t>
            </w:r>
            <w:r w:rsidRPr="004048CA">
              <w:rPr>
                <w:rFonts w:ascii="Times New Roman" w:hAnsi="Times New Roman" w:cs="Times New Roman"/>
                <w:szCs w:val="22"/>
              </w:rPr>
              <w:t>.0</w:t>
            </w:r>
            <w:r w:rsidR="004048CA" w:rsidRPr="004048CA">
              <w:rPr>
                <w:rFonts w:ascii="Times New Roman" w:hAnsi="Times New Roman" w:cs="Times New Roman"/>
                <w:szCs w:val="22"/>
              </w:rPr>
              <w:t>6</w:t>
            </w:r>
            <w:r w:rsidRPr="004048CA">
              <w:rPr>
                <w:rFonts w:ascii="Times New Roman" w:hAnsi="Times New Roman" w:cs="Times New Roman"/>
                <w:szCs w:val="22"/>
              </w:rPr>
              <w:t>.20</w:t>
            </w:r>
            <w:r w:rsidR="004048CA" w:rsidRPr="004048CA">
              <w:rPr>
                <w:rFonts w:ascii="Times New Roman" w:hAnsi="Times New Roman" w:cs="Times New Roman"/>
                <w:szCs w:val="22"/>
              </w:rPr>
              <w:t>22</w:t>
            </w:r>
            <w:r w:rsidRPr="004048CA">
              <w:rPr>
                <w:rFonts w:ascii="Times New Roman" w:hAnsi="Times New Roman" w:cs="Times New Roman"/>
                <w:szCs w:val="22"/>
              </w:rPr>
              <w:t xml:space="preserve">  г. и Устава,</w:t>
            </w:r>
            <w:r w:rsidR="004048CA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4048CA">
              <w:rPr>
                <w:rFonts w:ascii="Times New Roman" w:hAnsi="Times New Roman" w:cs="Times New Roman"/>
                <w:szCs w:val="22"/>
              </w:rPr>
              <w:t>с</w:t>
            </w:r>
            <w:r w:rsidR="00D10B2A" w:rsidRPr="004048CA">
              <w:rPr>
                <w:rFonts w:ascii="Times New Roman" w:hAnsi="Times New Roman" w:cs="Times New Roman"/>
                <w:szCs w:val="22"/>
              </w:rPr>
              <w:t xml:space="preserve"> одной стороны,</w:t>
            </w:r>
            <w:r w:rsidR="004048CA" w:rsidRPr="004048CA">
              <w:rPr>
                <w:rFonts w:ascii="Times New Roman" w:hAnsi="Times New Roman" w:cs="Times New Roman"/>
                <w:szCs w:val="22"/>
              </w:rPr>
              <w:t xml:space="preserve"> и</w:t>
            </w:r>
            <w:r w:rsidR="004048CA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4048CA" w:rsidRPr="004048CA">
              <w:rPr>
                <w:rFonts w:ascii="Times New Roman" w:hAnsi="Times New Roman" w:cs="Times New Roman"/>
                <w:szCs w:val="22"/>
              </w:rPr>
              <w:t>__</w:t>
            </w:r>
            <w:r w:rsidR="00D10B2A" w:rsidRPr="004048CA">
              <w:rPr>
                <w:rFonts w:ascii="Times New Roman" w:hAnsi="Times New Roman" w:cs="Times New Roman"/>
                <w:szCs w:val="22"/>
              </w:rPr>
              <w:t>_______</w:t>
            </w:r>
            <w:r w:rsidRPr="004048CA">
              <w:rPr>
                <w:rFonts w:ascii="Times New Roman" w:hAnsi="Times New Roman" w:cs="Times New Roman"/>
                <w:szCs w:val="22"/>
              </w:rPr>
              <w:t>__</w:t>
            </w:r>
            <w:r w:rsidR="00863936" w:rsidRPr="004048CA">
              <w:rPr>
                <w:rFonts w:ascii="Times New Roman" w:hAnsi="Times New Roman" w:cs="Times New Roman"/>
                <w:szCs w:val="22"/>
              </w:rPr>
              <w:t>____________________________________</w:t>
            </w:r>
            <w:r w:rsidR="00DD04C9" w:rsidRPr="004048CA">
              <w:rPr>
                <w:rFonts w:ascii="Times New Roman" w:hAnsi="Times New Roman" w:cs="Times New Roman"/>
                <w:szCs w:val="22"/>
              </w:rPr>
              <w:t>_________________</w:t>
            </w:r>
            <w:r w:rsidR="004048CA" w:rsidRPr="004048CA">
              <w:rPr>
                <w:rFonts w:ascii="Times New Roman" w:hAnsi="Times New Roman" w:cs="Times New Roman"/>
                <w:szCs w:val="22"/>
              </w:rPr>
              <w:t>____________________</w:t>
            </w:r>
            <w:r w:rsidR="00DD04C9" w:rsidRPr="004048CA">
              <w:rPr>
                <w:rFonts w:ascii="Times New Roman" w:hAnsi="Times New Roman" w:cs="Times New Roman"/>
                <w:szCs w:val="22"/>
              </w:rPr>
              <w:t>_______</w:t>
            </w:r>
            <w:r w:rsidRPr="004048CA">
              <w:rPr>
                <w:rFonts w:ascii="Times New Roman" w:hAnsi="Times New Roman" w:cs="Times New Roman"/>
                <w:szCs w:val="22"/>
              </w:rPr>
              <w:t>,</w:t>
            </w:r>
          </w:p>
          <w:p w:rsidR="00863936" w:rsidRPr="004048CA" w:rsidRDefault="00874CFC" w:rsidP="00D10B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048CA">
              <w:rPr>
                <w:rFonts w:ascii="Times New Roman" w:hAnsi="Times New Roman" w:cs="Times New Roman"/>
                <w:szCs w:val="22"/>
              </w:rPr>
              <w:t>именуем__</w:t>
            </w:r>
            <w:r w:rsidR="00D10B2A" w:rsidRPr="004048CA">
              <w:rPr>
                <w:rFonts w:ascii="Times New Roman" w:hAnsi="Times New Roman" w:cs="Times New Roman"/>
                <w:szCs w:val="22"/>
              </w:rPr>
              <w:t xml:space="preserve">_ </w:t>
            </w:r>
            <w:r w:rsidRPr="004048CA">
              <w:rPr>
                <w:rFonts w:ascii="Times New Roman" w:hAnsi="Times New Roman" w:cs="Times New Roman"/>
                <w:szCs w:val="22"/>
              </w:rPr>
              <w:t xml:space="preserve">в дальнейшем </w:t>
            </w:r>
            <w:r w:rsidR="00447FD0" w:rsidRPr="004048CA">
              <w:rPr>
                <w:rFonts w:ascii="Times New Roman" w:hAnsi="Times New Roman" w:cs="Times New Roman"/>
                <w:szCs w:val="22"/>
              </w:rPr>
              <w:t>«</w:t>
            </w:r>
            <w:r w:rsidRPr="004048CA">
              <w:rPr>
                <w:rFonts w:ascii="Times New Roman" w:hAnsi="Times New Roman" w:cs="Times New Roman"/>
                <w:szCs w:val="22"/>
              </w:rPr>
              <w:t>Профильная организация</w:t>
            </w:r>
            <w:r w:rsidR="00447FD0" w:rsidRPr="004048CA">
              <w:rPr>
                <w:rFonts w:ascii="Times New Roman" w:hAnsi="Times New Roman" w:cs="Times New Roman"/>
                <w:szCs w:val="22"/>
              </w:rPr>
              <w:t>»</w:t>
            </w:r>
            <w:r w:rsidRPr="004048CA">
              <w:rPr>
                <w:rFonts w:ascii="Times New Roman" w:hAnsi="Times New Roman" w:cs="Times New Roman"/>
                <w:szCs w:val="22"/>
              </w:rPr>
              <w:t>, в л</w:t>
            </w:r>
            <w:r w:rsidR="00D10B2A" w:rsidRPr="004048CA">
              <w:rPr>
                <w:rFonts w:ascii="Times New Roman" w:hAnsi="Times New Roman" w:cs="Times New Roman"/>
                <w:szCs w:val="22"/>
              </w:rPr>
              <w:t>ице _____________</w:t>
            </w:r>
            <w:r w:rsidR="00863936" w:rsidRPr="004048CA">
              <w:rPr>
                <w:rFonts w:ascii="Times New Roman" w:hAnsi="Times New Roman" w:cs="Times New Roman"/>
                <w:szCs w:val="22"/>
              </w:rPr>
              <w:t>______</w:t>
            </w:r>
            <w:r w:rsidR="00D10B2A" w:rsidRPr="004048CA">
              <w:rPr>
                <w:rFonts w:ascii="Times New Roman" w:hAnsi="Times New Roman" w:cs="Times New Roman"/>
                <w:szCs w:val="22"/>
              </w:rPr>
              <w:t>____</w:t>
            </w:r>
            <w:r w:rsidRPr="004048CA">
              <w:rPr>
                <w:rFonts w:ascii="Times New Roman" w:hAnsi="Times New Roman" w:cs="Times New Roman"/>
                <w:szCs w:val="22"/>
              </w:rPr>
              <w:t>_</w:t>
            </w:r>
            <w:r w:rsidR="00DD04C9" w:rsidRPr="004048CA">
              <w:rPr>
                <w:rFonts w:ascii="Times New Roman" w:hAnsi="Times New Roman" w:cs="Times New Roman"/>
                <w:szCs w:val="22"/>
              </w:rPr>
              <w:t>___</w:t>
            </w:r>
            <w:r w:rsidR="004048CA" w:rsidRPr="004048CA">
              <w:rPr>
                <w:rFonts w:ascii="Times New Roman" w:hAnsi="Times New Roman" w:cs="Times New Roman"/>
                <w:szCs w:val="22"/>
              </w:rPr>
              <w:t>_____</w:t>
            </w:r>
            <w:r w:rsidR="00DD04C9" w:rsidRPr="004048CA">
              <w:rPr>
                <w:rFonts w:ascii="Times New Roman" w:hAnsi="Times New Roman" w:cs="Times New Roman"/>
                <w:szCs w:val="22"/>
              </w:rPr>
              <w:t>_____</w:t>
            </w:r>
          </w:p>
          <w:p w:rsidR="00874CFC" w:rsidRPr="00294C51" w:rsidRDefault="00863936" w:rsidP="00D10B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8CA">
              <w:rPr>
                <w:rFonts w:ascii="Times New Roman" w:hAnsi="Times New Roman" w:cs="Times New Roman"/>
                <w:szCs w:val="22"/>
              </w:rPr>
              <w:t>_________________________________________________________________________</w:t>
            </w:r>
            <w:r w:rsidR="00DD04C9" w:rsidRPr="004048CA">
              <w:rPr>
                <w:rFonts w:ascii="Times New Roman" w:hAnsi="Times New Roman" w:cs="Times New Roman"/>
                <w:szCs w:val="22"/>
              </w:rPr>
              <w:t>___</w:t>
            </w:r>
            <w:r w:rsidR="004048CA">
              <w:rPr>
                <w:rFonts w:ascii="Times New Roman" w:hAnsi="Times New Roman" w:cs="Times New Roman"/>
                <w:szCs w:val="22"/>
              </w:rPr>
              <w:t>_______</w:t>
            </w:r>
            <w:r w:rsidR="00DD04C9" w:rsidRPr="004048CA">
              <w:rPr>
                <w:rFonts w:ascii="Times New Roman" w:hAnsi="Times New Roman" w:cs="Times New Roman"/>
                <w:szCs w:val="22"/>
              </w:rPr>
              <w:t>___</w:t>
            </w:r>
            <w:r w:rsidRPr="004048CA">
              <w:rPr>
                <w:rFonts w:ascii="Times New Roman" w:hAnsi="Times New Roman" w:cs="Times New Roman"/>
                <w:szCs w:val="22"/>
              </w:rPr>
              <w:t>_____</w:t>
            </w:r>
            <w:r w:rsidR="00874CFC" w:rsidRPr="004048CA">
              <w:rPr>
                <w:rFonts w:ascii="Times New Roman" w:hAnsi="Times New Roman" w:cs="Times New Roman"/>
                <w:szCs w:val="22"/>
              </w:rPr>
              <w:t>, действующего на основании</w:t>
            </w:r>
            <w:r w:rsidR="00D10B2A" w:rsidRPr="004048CA">
              <w:rPr>
                <w:rFonts w:ascii="Times New Roman" w:hAnsi="Times New Roman" w:cs="Times New Roman"/>
                <w:szCs w:val="22"/>
              </w:rPr>
              <w:t>_______________________________</w:t>
            </w:r>
            <w:r w:rsidR="00874CFC" w:rsidRPr="004048CA">
              <w:rPr>
                <w:rFonts w:ascii="Times New Roman" w:hAnsi="Times New Roman" w:cs="Times New Roman"/>
                <w:szCs w:val="22"/>
              </w:rPr>
              <w:t xml:space="preserve">_, с другой стороны, именуемые по отдельности </w:t>
            </w:r>
            <w:r w:rsidR="00447FD0" w:rsidRPr="004048CA">
              <w:rPr>
                <w:rFonts w:ascii="Times New Roman" w:hAnsi="Times New Roman" w:cs="Times New Roman"/>
                <w:szCs w:val="22"/>
              </w:rPr>
              <w:t>«</w:t>
            </w:r>
            <w:r w:rsidR="00874CFC" w:rsidRPr="004048CA">
              <w:rPr>
                <w:rFonts w:ascii="Times New Roman" w:hAnsi="Times New Roman" w:cs="Times New Roman"/>
                <w:szCs w:val="22"/>
              </w:rPr>
              <w:t>Сторона</w:t>
            </w:r>
            <w:r w:rsidR="00447FD0" w:rsidRPr="004048CA">
              <w:rPr>
                <w:rFonts w:ascii="Times New Roman" w:hAnsi="Times New Roman" w:cs="Times New Roman"/>
                <w:szCs w:val="22"/>
              </w:rPr>
              <w:t>»</w:t>
            </w:r>
            <w:r w:rsidR="00874CFC" w:rsidRPr="004048CA">
              <w:rPr>
                <w:rFonts w:ascii="Times New Roman" w:hAnsi="Times New Roman" w:cs="Times New Roman"/>
                <w:szCs w:val="22"/>
              </w:rPr>
              <w:t xml:space="preserve">, а вместе </w:t>
            </w:r>
            <w:r w:rsidR="00447FD0" w:rsidRPr="004048CA">
              <w:rPr>
                <w:rFonts w:ascii="Times New Roman" w:hAnsi="Times New Roman" w:cs="Times New Roman"/>
                <w:szCs w:val="22"/>
              </w:rPr>
              <w:t>–</w:t>
            </w:r>
            <w:r w:rsidR="00874CFC" w:rsidRPr="004048C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47FD0" w:rsidRPr="004048CA">
              <w:rPr>
                <w:rFonts w:ascii="Times New Roman" w:hAnsi="Times New Roman" w:cs="Times New Roman"/>
                <w:szCs w:val="22"/>
              </w:rPr>
              <w:t>«</w:t>
            </w:r>
            <w:r w:rsidR="00874CFC" w:rsidRPr="004048CA">
              <w:rPr>
                <w:rFonts w:ascii="Times New Roman" w:hAnsi="Times New Roman" w:cs="Times New Roman"/>
                <w:szCs w:val="22"/>
              </w:rPr>
              <w:t>Стороны</w:t>
            </w:r>
            <w:r w:rsidR="00447FD0" w:rsidRPr="004048CA">
              <w:rPr>
                <w:rFonts w:ascii="Times New Roman" w:hAnsi="Times New Roman" w:cs="Times New Roman"/>
                <w:szCs w:val="22"/>
              </w:rPr>
              <w:t>»</w:t>
            </w:r>
            <w:r w:rsidR="00874CFC" w:rsidRPr="004048CA">
              <w:rPr>
                <w:rFonts w:ascii="Times New Roman" w:hAnsi="Times New Roman" w:cs="Times New Roman"/>
                <w:szCs w:val="22"/>
              </w:rPr>
              <w:t>, заключили настоящий Договор о нижеследующем.</w:t>
            </w:r>
          </w:p>
        </w:tc>
      </w:tr>
    </w:tbl>
    <w:p w:rsidR="00874CFC" w:rsidRPr="00DD04C9" w:rsidRDefault="00874CFC" w:rsidP="00B66BC5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DD04C9">
        <w:rPr>
          <w:rFonts w:ascii="Times New Roman" w:hAnsi="Times New Roman" w:cs="Times New Roman"/>
          <w:b/>
          <w:szCs w:val="22"/>
        </w:rPr>
        <w:t>1. Предмет Договора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</w:t>
      </w:r>
      <w:r w:rsidR="00456DF9" w:rsidRPr="00DD04C9">
        <w:rPr>
          <w:rFonts w:ascii="Times New Roman" w:hAnsi="Times New Roman" w:cs="Times New Roman"/>
          <w:szCs w:val="22"/>
        </w:rPr>
        <w:t>№ 1</w:t>
      </w:r>
      <w:r w:rsidRPr="00DD04C9">
        <w:rPr>
          <w:rFonts w:ascii="Times New Roman" w:hAnsi="Times New Roman" w:cs="Times New Roman"/>
          <w:szCs w:val="22"/>
        </w:rPr>
        <w:t>).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 xml:space="preserve">1.3. Реализация компонентов образовательной программы, согласованных Сторонами в приложении </w:t>
      </w:r>
      <w:r w:rsidR="00456DF9" w:rsidRPr="00DD04C9">
        <w:rPr>
          <w:rFonts w:ascii="Times New Roman" w:hAnsi="Times New Roman" w:cs="Times New Roman"/>
          <w:szCs w:val="22"/>
        </w:rPr>
        <w:t>№</w:t>
      </w:r>
      <w:r w:rsidRPr="00DD04C9">
        <w:rPr>
          <w:rFonts w:ascii="Times New Roman" w:hAnsi="Times New Roman" w:cs="Times New Roman"/>
          <w:szCs w:val="22"/>
        </w:rPr>
        <w:t xml:space="preserve">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</w:t>
      </w:r>
      <w:r w:rsidR="00456DF9" w:rsidRPr="00DD04C9">
        <w:rPr>
          <w:rFonts w:ascii="Times New Roman" w:hAnsi="Times New Roman" w:cs="Times New Roman"/>
          <w:szCs w:val="22"/>
        </w:rPr>
        <w:t>№</w:t>
      </w:r>
      <w:r w:rsidRPr="00DD04C9">
        <w:rPr>
          <w:rFonts w:ascii="Times New Roman" w:hAnsi="Times New Roman" w:cs="Times New Roman"/>
          <w:szCs w:val="22"/>
        </w:rPr>
        <w:t xml:space="preserve"> 2).</w:t>
      </w:r>
    </w:p>
    <w:p w:rsidR="00874CFC" w:rsidRPr="00DD04C9" w:rsidRDefault="00874CFC" w:rsidP="00B66BC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74CFC" w:rsidRPr="00DD04C9" w:rsidRDefault="00874CFC" w:rsidP="00B66BC5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DD04C9">
        <w:rPr>
          <w:rFonts w:ascii="Times New Roman" w:hAnsi="Times New Roman" w:cs="Times New Roman"/>
          <w:b/>
          <w:szCs w:val="22"/>
        </w:rPr>
        <w:t>2. Права и обязанности Сторон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2.1. Организация обязана: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 w:rsidR="004A2EF0" w:rsidRPr="00DD04C9">
        <w:rPr>
          <w:rFonts w:ascii="Times New Roman" w:hAnsi="Times New Roman" w:cs="Times New Roman"/>
          <w:szCs w:val="22"/>
        </w:rPr>
        <w:t>, по адресу электронной почты/ почтовым отправлением/ по телефону</w:t>
      </w:r>
      <w:r w:rsidR="00294C51" w:rsidRPr="00DD04C9">
        <w:rPr>
          <w:rFonts w:ascii="Times New Roman" w:hAnsi="Times New Roman" w:cs="Times New Roman"/>
          <w:szCs w:val="22"/>
        </w:rPr>
        <w:t>,</w:t>
      </w:r>
      <w:r w:rsidR="004A2EF0" w:rsidRPr="00DD04C9">
        <w:rPr>
          <w:rFonts w:ascii="Times New Roman" w:hAnsi="Times New Roman" w:cs="Times New Roman"/>
          <w:szCs w:val="22"/>
        </w:rPr>
        <w:t xml:space="preserve"> с оформлением телефонограммы</w:t>
      </w:r>
      <w:r w:rsidRPr="00DD04C9">
        <w:rPr>
          <w:rFonts w:ascii="Times New Roman" w:hAnsi="Times New Roman" w:cs="Times New Roman"/>
          <w:szCs w:val="22"/>
        </w:rPr>
        <w:t>;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2.1.2 назначить руководителя по практической подготовке от Организации, который:</w:t>
      </w:r>
    </w:p>
    <w:p w:rsidR="00874CFC" w:rsidRPr="00DD04C9" w:rsidRDefault="00456DF9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 xml:space="preserve">- </w:t>
      </w:r>
      <w:r w:rsidR="00874CFC" w:rsidRPr="00DD04C9">
        <w:rPr>
          <w:rFonts w:ascii="Times New Roman" w:hAnsi="Times New Roman" w:cs="Times New Roman"/>
          <w:szCs w:val="22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74CFC" w:rsidRPr="00DD04C9" w:rsidRDefault="00456DF9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 xml:space="preserve">- </w:t>
      </w:r>
      <w:r w:rsidR="00874CFC" w:rsidRPr="00DD04C9">
        <w:rPr>
          <w:rFonts w:ascii="Times New Roman" w:hAnsi="Times New Roman" w:cs="Times New Roman"/>
          <w:szCs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74CFC" w:rsidRPr="00DD04C9" w:rsidRDefault="00456DF9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 xml:space="preserve">- </w:t>
      </w:r>
      <w:r w:rsidR="00874CFC" w:rsidRPr="00DD04C9">
        <w:rPr>
          <w:rFonts w:ascii="Times New Roman" w:hAnsi="Times New Roman" w:cs="Times New Roman"/>
          <w:szCs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74CFC" w:rsidRPr="00DD04C9" w:rsidRDefault="00456DF9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 xml:space="preserve">- </w:t>
      </w:r>
      <w:r w:rsidR="00874CFC" w:rsidRPr="00DD04C9">
        <w:rPr>
          <w:rFonts w:ascii="Times New Roman" w:hAnsi="Times New Roman" w:cs="Times New Roman"/>
          <w:szCs w:val="22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 xml:space="preserve">2.1.3 при смене руководителя по практической подготовке в </w:t>
      </w:r>
      <w:r w:rsidR="00456DF9" w:rsidRPr="00DD04C9">
        <w:rPr>
          <w:rFonts w:ascii="Times New Roman" w:hAnsi="Times New Roman" w:cs="Times New Roman"/>
          <w:szCs w:val="22"/>
        </w:rPr>
        <w:t>10-</w:t>
      </w:r>
      <w:r w:rsidRPr="00DD04C9">
        <w:rPr>
          <w:rFonts w:ascii="Times New Roman" w:hAnsi="Times New Roman" w:cs="Times New Roman"/>
          <w:szCs w:val="22"/>
        </w:rPr>
        <w:t>дневный срок сообщить об этом Профильной организации;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C458D8" w:rsidRPr="00DD04C9" w:rsidRDefault="00874CFC" w:rsidP="00C458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C458D8" w:rsidRPr="00DD04C9" w:rsidRDefault="00C458D8" w:rsidP="00C458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 xml:space="preserve">2.1.6 разработать и согласовывать с руководителем практической подготовки от Профильной организации индивидуальные задания для обучающихся, содержание и планируемые результаты практики. </w:t>
      </w:r>
    </w:p>
    <w:p w:rsidR="00C458D8" w:rsidRPr="00DD04C9" w:rsidRDefault="00C458D8" w:rsidP="00C458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2.1.7 принимать участие в распределении обучающихся по рабочим местам и видам работ в Профильной организации.</w:t>
      </w:r>
    </w:p>
    <w:p w:rsidR="00C458D8" w:rsidRPr="00DD04C9" w:rsidRDefault="00C458D8" w:rsidP="00C458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2.1.8 оказывать методическую помощь обучающимся при выполнении ими индивидуальных заданий.</w:t>
      </w:r>
    </w:p>
    <w:p w:rsidR="00C458D8" w:rsidRPr="00DD04C9" w:rsidRDefault="00C458D8" w:rsidP="00C458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lastRenderedPageBreak/>
        <w:t>2.1.9 оказывать руководителям практики от Профильной организации методическую помощь в организации и проведении  практики.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2.2. Профильная организация обязана: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P134"/>
      <w:bookmarkEnd w:id="0"/>
      <w:r w:rsidRPr="00DD04C9">
        <w:rPr>
          <w:rFonts w:ascii="Times New Roman" w:hAnsi="Times New Roman" w:cs="Times New Roman"/>
          <w:szCs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 xml:space="preserve">2.2.3 при смене лица, указанного в </w:t>
      </w:r>
      <w:hyperlink w:anchor="P134" w:history="1">
        <w:r w:rsidRPr="00DD04C9">
          <w:rPr>
            <w:rFonts w:ascii="Times New Roman" w:hAnsi="Times New Roman" w:cs="Times New Roman"/>
            <w:szCs w:val="22"/>
          </w:rPr>
          <w:t>пункте 2.2.2</w:t>
        </w:r>
      </w:hyperlink>
      <w:r w:rsidRPr="00DD04C9">
        <w:rPr>
          <w:rFonts w:ascii="Times New Roman" w:hAnsi="Times New Roman" w:cs="Times New Roman"/>
          <w:szCs w:val="22"/>
        </w:rPr>
        <w:t xml:space="preserve">, в </w:t>
      </w:r>
      <w:r w:rsidR="00456DF9" w:rsidRPr="00DD04C9">
        <w:rPr>
          <w:rFonts w:ascii="Times New Roman" w:hAnsi="Times New Roman" w:cs="Times New Roman"/>
          <w:szCs w:val="22"/>
        </w:rPr>
        <w:t>10-</w:t>
      </w:r>
      <w:r w:rsidRPr="00DD04C9">
        <w:rPr>
          <w:rFonts w:ascii="Times New Roman" w:hAnsi="Times New Roman" w:cs="Times New Roman"/>
          <w:szCs w:val="22"/>
        </w:rPr>
        <w:t>дневный срок сообщить об этом Организации;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74CFC" w:rsidRPr="00DD04C9" w:rsidRDefault="00874CFC" w:rsidP="001A22D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294C51" w:rsidRPr="00DD04C9" w:rsidTr="00DD04C9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456DF9" w:rsidRPr="00DD04C9" w:rsidRDefault="00874CFC" w:rsidP="00B66BC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DD04C9">
              <w:rPr>
                <w:rFonts w:ascii="Times New Roman" w:hAnsi="Times New Roman" w:cs="Times New Roman"/>
                <w:szCs w:val="22"/>
              </w:rPr>
              <w:t xml:space="preserve">2.2.6 ознакомить </w:t>
            </w:r>
            <w:proofErr w:type="gramStart"/>
            <w:r w:rsidRPr="00DD04C9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DD04C9">
              <w:rPr>
                <w:rFonts w:ascii="Times New Roman" w:hAnsi="Times New Roman" w:cs="Times New Roman"/>
                <w:szCs w:val="22"/>
              </w:rPr>
              <w:t xml:space="preserve"> с правилами внутреннего трудового распорядка Профильной организации</w:t>
            </w:r>
            <w:r w:rsidR="00456DF9" w:rsidRPr="00DD04C9">
              <w:rPr>
                <w:rFonts w:ascii="Times New Roman" w:hAnsi="Times New Roman" w:cs="Times New Roman"/>
                <w:szCs w:val="22"/>
              </w:rPr>
              <w:t>,______________________________________________________</w:t>
            </w:r>
            <w:r w:rsidR="00DD04C9">
              <w:rPr>
                <w:rFonts w:ascii="Times New Roman" w:hAnsi="Times New Roman" w:cs="Times New Roman"/>
                <w:szCs w:val="22"/>
              </w:rPr>
              <w:t>__________________</w:t>
            </w:r>
            <w:r w:rsidR="00456DF9" w:rsidRPr="00DD04C9">
              <w:rPr>
                <w:rFonts w:ascii="Times New Roman" w:hAnsi="Times New Roman" w:cs="Times New Roman"/>
                <w:szCs w:val="22"/>
              </w:rPr>
              <w:t>;</w:t>
            </w:r>
          </w:p>
          <w:p w:rsidR="00874CFC" w:rsidRPr="00DD04C9" w:rsidRDefault="00456DF9" w:rsidP="00B66BC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DD04C9"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="00DD04C9">
              <w:rPr>
                <w:rFonts w:ascii="Times New Roman" w:hAnsi="Times New Roman" w:cs="Times New Roman"/>
                <w:szCs w:val="22"/>
              </w:rPr>
              <w:t xml:space="preserve">                   </w:t>
            </w:r>
            <w:r w:rsidRPr="00DD04C9">
              <w:rPr>
                <w:rFonts w:ascii="Times New Roman" w:hAnsi="Times New Roman" w:cs="Times New Roman"/>
                <w:szCs w:val="22"/>
              </w:rPr>
              <w:t xml:space="preserve"> (указываются иные локальные нормативные акты Профильной организации)</w:t>
            </w:r>
          </w:p>
        </w:tc>
      </w:tr>
    </w:tbl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 w:rsidR="00456DF9" w:rsidRPr="00DD04C9">
        <w:rPr>
          <w:rFonts w:ascii="Times New Roman" w:hAnsi="Times New Roman" w:cs="Times New Roman"/>
          <w:szCs w:val="22"/>
        </w:rPr>
        <w:t>№</w:t>
      </w:r>
      <w:r w:rsidRPr="00DD04C9">
        <w:rPr>
          <w:rFonts w:ascii="Times New Roman" w:hAnsi="Times New Roman" w:cs="Times New Roman"/>
          <w:szCs w:val="22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3840B8" w:rsidRPr="00DD04C9" w:rsidRDefault="003840B8" w:rsidP="003840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2.2.1</w:t>
      </w:r>
      <w:r w:rsidR="004A2EF0" w:rsidRPr="00DD04C9">
        <w:rPr>
          <w:rFonts w:ascii="Times New Roman" w:hAnsi="Times New Roman" w:cs="Times New Roman"/>
          <w:szCs w:val="22"/>
        </w:rPr>
        <w:t>0</w:t>
      </w:r>
      <w:r w:rsidRPr="00DD04C9">
        <w:rPr>
          <w:rFonts w:ascii="Times New Roman" w:hAnsi="Times New Roman" w:cs="Times New Roman"/>
          <w:szCs w:val="22"/>
        </w:rPr>
        <w:t xml:space="preserve"> согласовывать с руководителем практической подготовки от Организации индивидуальные  задания для </w:t>
      </w:r>
      <w:proofErr w:type="gramStart"/>
      <w:r w:rsidRPr="00DD04C9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DD04C9">
        <w:rPr>
          <w:rFonts w:ascii="Times New Roman" w:hAnsi="Times New Roman" w:cs="Times New Roman"/>
          <w:szCs w:val="22"/>
        </w:rPr>
        <w:t xml:space="preserve">, содержание и планируемые результаты практики. </w:t>
      </w:r>
    </w:p>
    <w:p w:rsidR="003840B8" w:rsidRPr="00DD04C9" w:rsidRDefault="003840B8" w:rsidP="00C458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2.2.1</w:t>
      </w:r>
      <w:r w:rsidR="004A2EF0" w:rsidRPr="00DD04C9">
        <w:rPr>
          <w:rFonts w:ascii="Times New Roman" w:hAnsi="Times New Roman" w:cs="Times New Roman"/>
          <w:szCs w:val="22"/>
        </w:rPr>
        <w:t>1</w:t>
      </w:r>
      <w:r w:rsidRPr="00DD04C9">
        <w:rPr>
          <w:rFonts w:ascii="Times New Roman" w:hAnsi="Times New Roman" w:cs="Times New Roman"/>
          <w:szCs w:val="22"/>
        </w:rPr>
        <w:t xml:space="preserve"> предоставить практикантам и руководителям практической подготовки от Организации возможность пользоваться нормативно-технической и иной документацией в подразделениях Профильной организации необходимыми для успешного освоения практикантами программы практики и выполнения ими индивидуальных заданий.</w:t>
      </w:r>
    </w:p>
    <w:p w:rsidR="00072E7B" w:rsidRPr="00DD04C9" w:rsidRDefault="003840B8" w:rsidP="003840B8">
      <w:pPr>
        <w:pStyle w:val="ConsPlusNormal"/>
        <w:ind w:firstLine="540"/>
        <w:jc w:val="both"/>
        <w:rPr>
          <w:rFonts w:ascii="Times New Roman" w:hAnsi="Times New Roman" w:cs="Times New Roman"/>
          <w:strike/>
          <w:szCs w:val="22"/>
        </w:rPr>
      </w:pPr>
      <w:r w:rsidRPr="00DD04C9">
        <w:rPr>
          <w:rFonts w:ascii="Times New Roman" w:hAnsi="Times New Roman" w:cs="Times New Roman"/>
          <w:szCs w:val="22"/>
        </w:rPr>
        <w:t>2.</w:t>
      </w:r>
      <w:r w:rsidR="005E78EA" w:rsidRPr="00DD04C9">
        <w:rPr>
          <w:rFonts w:ascii="Times New Roman" w:hAnsi="Times New Roman" w:cs="Times New Roman"/>
          <w:szCs w:val="22"/>
        </w:rPr>
        <w:t>2.1</w:t>
      </w:r>
      <w:r w:rsidR="004A2EF0" w:rsidRPr="00DD04C9">
        <w:rPr>
          <w:rFonts w:ascii="Times New Roman" w:hAnsi="Times New Roman" w:cs="Times New Roman"/>
          <w:szCs w:val="22"/>
        </w:rPr>
        <w:t>2</w:t>
      </w:r>
      <w:r w:rsidRPr="00DD04C9">
        <w:rPr>
          <w:rFonts w:ascii="Times New Roman" w:hAnsi="Times New Roman" w:cs="Times New Roman"/>
          <w:szCs w:val="22"/>
        </w:rPr>
        <w:t xml:space="preserve"> </w:t>
      </w:r>
      <w:r w:rsidR="005E78EA" w:rsidRPr="00DD04C9">
        <w:rPr>
          <w:rFonts w:ascii="Times New Roman" w:hAnsi="Times New Roman" w:cs="Times New Roman"/>
          <w:szCs w:val="22"/>
        </w:rPr>
        <w:t>п</w:t>
      </w:r>
      <w:r w:rsidRPr="00DD04C9">
        <w:rPr>
          <w:rFonts w:ascii="Times New Roman" w:hAnsi="Times New Roman" w:cs="Times New Roman"/>
          <w:szCs w:val="22"/>
        </w:rPr>
        <w:t xml:space="preserve">о окончании </w:t>
      </w:r>
      <w:r w:rsidR="004A2EF0" w:rsidRPr="00DD04C9">
        <w:rPr>
          <w:rFonts w:ascii="Times New Roman" w:hAnsi="Times New Roman" w:cs="Times New Roman"/>
          <w:szCs w:val="22"/>
        </w:rPr>
        <w:t>Практической подготовки</w:t>
      </w:r>
      <w:r w:rsidRPr="00DD04C9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DD04C9">
        <w:rPr>
          <w:rFonts w:ascii="Times New Roman" w:hAnsi="Times New Roman" w:cs="Times New Roman"/>
          <w:szCs w:val="22"/>
        </w:rPr>
        <w:t>предоставить характеристику</w:t>
      </w:r>
      <w:proofErr w:type="gramEnd"/>
      <w:r w:rsidR="004A2EF0" w:rsidRPr="00DD04C9">
        <w:rPr>
          <w:rFonts w:ascii="Times New Roman" w:hAnsi="Times New Roman" w:cs="Times New Roman"/>
          <w:szCs w:val="22"/>
        </w:rPr>
        <w:t xml:space="preserve"> (отзыв) о  </w:t>
      </w:r>
      <w:r w:rsidRPr="00DD04C9">
        <w:rPr>
          <w:rFonts w:ascii="Times New Roman" w:hAnsi="Times New Roman" w:cs="Times New Roman"/>
          <w:szCs w:val="22"/>
        </w:rPr>
        <w:t>работ</w:t>
      </w:r>
      <w:r w:rsidR="004A2EF0" w:rsidRPr="00DD04C9">
        <w:rPr>
          <w:rFonts w:ascii="Times New Roman" w:hAnsi="Times New Roman" w:cs="Times New Roman"/>
          <w:szCs w:val="22"/>
        </w:rPr>
        <w:t>е</w:t>
      </w:r>
      <w:r w:rsidRPr="00DD04C9">
        <w:rPr>
          <w:rFonts w:ascii="Times New Roman" w:hAnsi="Times New Roman" w:cs="Times New Roman"/>
          <w:szCs w:val="22"/>
        </w:rPr>
        <w:t xml:space="preserve"> каждого </w:t>
      </w:r>
      <w:r w:rsidR="004A2EF0" w:rsidRPr="00DD04C9">
        <w:rPr>
          <w:rFonts w:ascii="Times New Roman" w:hAnsi="Times New Roman" w:cs="Times New Roman"/>
          <w:szCs w:val="22"/>
        </w:rPr>
        <w:t xml:space="preserve">обучающегося </w:t>
      </w:r>
      <w:r w:rsidRPr="00DD04C9">
        <w:rPr>
          <w:rFonts w:ascii="Times New Roman" w:hAnsi="Times New Roman" w:cs="Times New Roman"/>
          <w:szCs w:val="22"/>
        </w:rPr>
        <w:t xml:space="preserve">и качества подготовленного им отчета. 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2.3. Организация имеет право: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2.4. Профильная организация имеет право: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0817ED" w:rsidRPr="00DD04C9" w:rsidRDefault="000817ED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 xml:space="preserve">2.4.3 принимать участие в </w:t>
      </w:r>
      <w:r w:rsidR="004A2EF0" w:rsidRPr="00DD04C9">
        <w:rPr>
          <w:rFonts w:ascii="Times New Roman" w:hAnsi="Times New Roman" w:cs="Times New Roman"/>
          <w:szCs w:val="22"/>
        </w:rPr>
        <w:t xml:space="preserve">защитах отчетов по практической подготовке и </w:t>
      </w:r>
      <w:r w:rsidRPr="00DD04C9">
        <w:rPr>
          <w:rFonts w:ascii="Times New Roman" w:hAnsi="Times New Roman" w:cs="Times New Roman"/>
          <w:szCs w:val="22"/>
        </w:rPr>
        <w:t xml:space="preserve">государственной итоговой аттестации обучающихся </w:t>
      </w:r>
      <w:r w:rsidR="00B66BC5" w:rsidRPr="00DD04C9">
        <w:rPr>
          <w:rFonts w:ascii="Times New Roman" w:hAnsi="Times New Roman" w:cs="Times New Roman"/>
          <w:szCs w:val="22"/>
        </w:rPr>
        <w:t>Организации</w:t>
      </w:r>
      <w:r w:rsidRPr="00DD04C9">
        <w:rPr>
          <w:rFonts w:ascii="Times New Roman" w:hAnsi="Times New Roman" w:cs="Times New Roman"/>
          <w:szCs w:val="22"/>
        </w:rPr>
        <w:t xml:space="preserve"> (работа ведущих специалистов Профильной организации в составе ГЭК, рецензирование ВКР)</w:t>
      </w:r>
      <w:r w:rsidR="004A2EF0" w:rsidRPr="00DD04C9">
        <w:rPr>
          <w:rFonts w:ascii="Times New Roman" w:hAnsi="Times New Roman" w:cs="Times New Roman"/>
          <w:szCs w:val="22"/>
        </w:rPr>
        <w:t>, в том числе в дистанционном формате</w:t>
      </w:r>
      <w:r w:rsidRPr="00DD04C9">
        <w:rPr>
          <w:rFonts w:ascii="Times New Roman" w:hAnsi="Times New Roman" w:cs="Times New Roman"/>
          <w:szCs w:val="22"/>
        </w:rPr>
        <w:t>;</w:t>
      </w:r>
    </w:p>
    <w:p w:rsidR="000817ED" w:rsidRPr="00DD04C9" w:rsidRDefault="000817ED" w:rsidP="00B66BC5">
      <w:pPr>
        <w:shd w:val="clear" w:color="auto" w:fill="FFFFFF"/>
        <w:ind w:firstLine="454"/>
        <w:jc w:val="both"/>
        <w:textAlignment w:val="baseline"/>
        <w:rPr>
          <w:sz w:val="22"/>
          <w:szCs w:val="22"/>
        </w:rPr>
      </w:pPr>
      <w:r w:rsidRPr="00DD04C9">
        <w:rPr>
          <w:sz w:val="22"/>
          <w:szCs w:val="22"/>
        </w:rPr>
        <w:t>2.4.4</w:t>
      </w:r>
      <w:r w:rsidRPr="00DD04C9">
        <w:rPr>
          <w:spacing w:val="2"/>
          <w:sz w:val="22"/>
          <w:szCs w:val="22"/>
        </w:rPr>
        <w:t> </w:t>
      </w:r>
      <w:r w:rsidRPr="00DD04C9">
        <w:rPr>
          <w:sz w:val="22"/>
          <w:szCs w:val="22"/>
        </w:rPr>
        <w:t xml:space="preserve">участвовать в днях карьеры, </w:t>
      </w:r>
      <w:r w:rsidR="00B66BC5" w:rsidRPr="00DD04C9">
        <w:rPr>
          <w:sz w:val="22"/>
          <w:szCs w:val="22"/>
        </w:rPr>
        <w:t xml:space="preserve">мастер-классах, </w:t>
      </w:r>
      <w:r w:rsidR="004A2EF0" w:rsidRPr="00DD04C9">
        <w:rPr>
          <w:sz w:val="22"/>
          <w:szCs w:val="22"/>
        </w:rPr>
        <w:t xml:space="preserve">семинарах, конференциях и иных мероприятиях, </w:t>
      </w:r>
      <w:r w:rsidRPr="00DD04C9">
        <w:rPr>
          <w:sz w:val="22"/>
          <w:szCs w:val="22"/>
        </w:rPr>
        <w:t xml:space="preserve">проводимых </w:t>
      </w:r>
      <w:r w:rsidR="00B66BC5" w:rsidRPr="00DD04C9">
        <w:rPr>
          <w:bCs/>
          <w:sz w:val="22"/>
          <w:szCs w:val="22"/>
        </w:rPr>
        <w:t>Организацией</w:t>
      </w:r>
      <w:r w:rsidRPr="00DD04C9">
        <w:rPr>
          <w:sz w:val="22"/>
          <w:szCs w:val="22"/>
        </w:rPr>
        <w:t>;</w:t>
      </w:r>
    </w:p>
    <w:p w:rsidR="000817ED" w:rsidRPr="00DD04C9" w:rsidRDefault="000817ED" w:rsidP="00B66BC5">
      <w:pPr>
        <w:autoSpaceDE w:val="0"/>
        <w:ind w:firstLine="454"/>
        <w:jc w:val="both"/>
        <w:rPr>
          <w:sz w:val="22"/>
          <w:szCs w:val="22"/>
        </w:rPr>
      </w:pPr>
      <w:r w:rsidRPr="00DD04C9">
        <w:rPr>
          <w:sz w:val="22"/>
          <w:szCs w:val="22"/>
        </w:rPr>
        <w:t xml:space="preserve">2.4.5 информировать </w:t>
      </w:r>
      <w:r w:rsidR="00B66BC5" w:rsidRPr="00DD04C9">
        <w:rPr>
          <w:bCs/>
          <w:sz w:val="22"/>
          <w:szCs w:val="22"/>
        </w:rPr>
        <w:t>Организацию</w:t>
      </w:r>
      <w:r w:rsidRPr="00DD04C9">
        <w:rPr>
          <w:sz w:val="22"/>
          <w:szCs w:val="22"/>
        </w:rPr>
        <w:t xml:space="preserve"> о перспективной потребности в кадрах и открытых вакансиях</w:t>
      </w:r>
      <w:r w:rsidRPr="00DD04C9">
        <w:rPr>
          <w:bCs/>
          <w:sz w:val="22"/>
          <w:szCs w:val="22"/>
        </w:rPr>
        <w:t xml:space="preserve">, о </w:t>
      </w:r>
      <w:r w:rsidRPr="00DD04C9">
        <w:rPr>
          <w:sz w:val="22"/>
          <w:szCs w:val="22"/>
        </w:rPr>
        <w:t xml:space="preserve">количестве выпускников </w:t>
      </w:r>
      <w:r w:rsidR="00B66BC5" w:rsidRPr="00DD04C9">
        <w:rPr>
          <w:bCs/>
          <w:sz w:val="22"/>
          <w:szCs w:val="22"/>
        </w:rPr>
        <w:t>Организации</w:t>
      </w:r>
      <w:r w:rsidRPr="00DD04C9">
        <w:rPr>
          <w:sz w:val="22"/>
          <w:szCs w:val="22"/>
        </w:rPr>
        <w:t xml:space="preserve">, принятых на работу, по запросу </w:t>
      </w:r>
      <w:r w:rsidR="00B66BC5" w:rsidRPr="00DD04C9">
        <w:rPr>
          <w:sz w:val="22"/>
          <w:szCs w:val="22"/>
        </w:rPr>
        <w:t>Организации</w:t>
      </w:r>
      <w:r w:rsidRPr="00DD04C9">
        <w:rPr>
          <w:sz w:val="22"/>
          <w:szCs w:val="22"/>
        </w:rPr>
        <w:t>;</w:t>
      </w:r>
    </w:p>
    <w:p w:rsidR="000817ED" w:rsidRPr="00DD04C9" w:rsidRDefault="000817ED" w:rsidP="00B66BC5">
      <w:pPr>
        <w:autoSpaceDE w:val="0"/>
        <w:ind w:firstLine="454"/>
        <w:jc w:val="both"/>
        <w:rPr>
          <w:sz w:val="22"/>
          <w:szCs w:val="22"/>
        </w:rPr>
      </w:pPr>
      <w:r w:rsidRPr="00DD04C9">
        <w:rPr>
          <w:sz w:val="22"/>
          <w:szCs w:val="22"/>
        </w:rPr>
        <w:lastRenderedPageBreak/>
        <w:t xml:space="preserve">2.4.6 информировать </w:t>
      </w:r>
      <w:r w:rsidR="00B66BC5" w:rsidRPr="00DD04C9">
        <w:rPr>
          <w:sz w:val="22"/>
          <w:szCs w:val="22"/>
        </w:rPr>
        <w:t>Организацию</w:t>
      </w:r>
      <w:r w:rsidRPr="00DD04C9">
        <w:rPr>
          <w:sz w:val="22"/>
          <w:szCs w:val="22"/>
        </w:rPr>
        <w:t xml:space="preserve"> о степени удовлетворенности качеством подготовки </w:t>
      </w:r>
      <w:r w:rsidR="004A2EF0" w:rsidRPr="00DD04C9">
        <w:rPr>
          <w:sz w:val="22"/>
          <w:szCs w:val="22"/>
        </w:rPr>
        <w:t xml:space="preserve">обучающихся и </w:t>
      </w:r>
      <w:r w:rsidRPr="00DD04C9">
        <w:rPr>
          <w:sz w:val="22"/>
          <w:szCs w:val="22"/>
        </w:rPr>
        <w:t>выпускников;</w:t>
      </w:r>
    </w:p>
    <w:p w:rsidR="000817ED" w:rsidRPr="00DD04C9" w:rsidRDefault="000817ED" w:rsidP="00B66BC5">
      <w:pPr>
        <w:autoSpaceDE w:val="0"/>
        <w:ind w:firstLine="454"/>
        <w:jc w:val="both"/>
        <w:rPr>
          <w:sz w:val="22"/>
          <w:szCs w:val="22"/>
        </w:rPr>
      </w:pPr>
      <w:r w:rsidRPr="00DD04C9">
        <w:rPr>
          <w:spacing w:val="2"/>
          <w:sz w:val="22"/>
          <w:szCs w:val="22"/>
        </w:rPr>
        <w:t xml:space="preserve">2.4.7 при наличии в организации вакантной должности, работа на которой соответствует требованиям к практической подготовке, заключить с обучающимся </w:t>
      </w:r>
      <w:r w:rsidR="00B66BC5" w:rsidRPr="00DD04C9">
        <w:rPr>
          <w:spacing w:val="2"/>
          <w:sz w:val="22"/>
          <w:szCs w:val="22"/>
        </w:rPr>
        <w:t>Организации</w:t>
      </w:r>
      <w:r w:rsidRPr="00DD04C9">
        <w:rPr>
          <w:spacing w:val="2"/>
          <w:sz w:val="22"/>
          <w:szCs w:val="22"/>
        </w:rPr>
        <w:t xml:space="preserve"> срочный трудовой договор о замещении такой должности.</w:t>
      </w:r>
    </w:p>
    <w:p w:rsidR="00874CFC" w:rsidRPr="00DD04C9" w:rsidRDefault="00874CFC" w:rsidP="00B66BC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74CFC" w:rsidRPr="00DD04C9" w:rsidRDefault="00874CFC" w:rsidP="00B66BC5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DD04C9">
        <w:rPr>
          <w:rFonts w:ascii="Times New Roman" w:hAnsi="Times New Roman" w:cs="Times New Roman"/>
          <w:b/>
          <w:szCs w:val="22"/>
        </w:rPr>
        <w:t>3. Срок действия договора</w:t>
      </w:r>
    </w:p>
    <w:p w:rsidR="00507A3E" w:rsidRPr="00DD04C9" w:rsidRDefault="00874CFC" w:rsidP="00507A3E">
      <w:pPr>
        <w:pStyle w:val="ConsPlusNormal"/>
        <w:ind w:firstLine="540"/>
        <w:jc w:val="both"/>
        <w:rPr>
          <w:szCs w:val="22"/>
        </w:rPr>
      </w:pPr>
      <w:r w:rsidRPr="00DD04C9">
        <w:rPr>
          <w:rFonts w:ascii="Times New Roman" w:hAnsi="Times New Roman" w:cs="Times New Roman"/>
          <w:szCs w:val="22"/>
        </w:rPr>
        <w:t>3.1. Настоящий Договор вступает в силу после его подписания и действует до полного исполнения Сторонами обязательств.</w:t>
      </w:r>
      <w:r w:rsidR="00507A3E" w:rsidRPr="00DD04C9">
        <w:rPr>
          <w:rFonts w:ascii="Times New Roman" w:hAnsi="Times New Roman" w:cs="Times New Roman"/>
          <w:szCs w:val="2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1843"/>
        <w:gridCol w:w="567"/>
        <w:gridCol w:w="567"/>
        <w:gridCol w:w="1842"/>
        <w:gridCol w:w="709"/>
      </w:tblGrid>
      <w:tr w:rsidR="002146F7" w:rsidRPr="003E3E1A" w:rsidTr="004F6059">
        <w:tc>
          <w:tcPr>
            <w:tcW w:w="3794" w:type="dxa"/>
          </w:tcPr>
          <w:p w:rsidR="002146F7" w:rsidRPr="003E3E1A" w:rsidRDefault="002146F7" w:rsidP="004F6059">
            <w:pPr>
              <w:jc w:val="both"/>
              <w:rPr>
                <w:sz w:val="24"/>
              </w:rPr>
            </w:pPr>
            <w:r w:rsidRPr="003E3E1A">
              <w:rPr>
                <w:sz w:val="24"/>
              </w:rPr>
              <w:t xml:space="preserve">              Срок действия договора  </w:t>
            </w:r>
            <w:proofErr w:type="gramStart"/>
            <w:r w:rsidRPr="003E3E1A">
              <w:rPr>
                <w:sz w:val="24"/>
              </w:rPr>
              <w:t>с</w:t>
            </w:r>
            <w:proofErr w:type="gramEnd"/>
            <w:r w:rsidRPr="003E3E1A"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46F7" w:rsidRPr="003E3E1A" w:rsidRDefault="002146F7" w:rsidP="004F6059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146F7" w:rsidRPr="003E3E1A" w:rsidRDefault="002146F7" w:rsidP="004F6059">
            <w:pPr>
              <w:jc w:val="both"/>
              <w:rPr>
                <w:sz w:val="24"/>
              </w:rPr>
            </w:pPr>
            <w:r w:rsidRPr="003E3E1A">
              <w:rPr>
                <w:sz w:val="24"/>
              </w:rPr>
              <w:t>г.</w:t>
            </w:r>
          </w:p>
        </w:tc>
        <w:tc>
          <w:tcPr>
            <w:tcW w:w="567" w:type="dxa"/>
          </w:tcPr>
          <w:p w:rsidR="002146F7" w:rsidRPr="003E3E1A" w:rsidRDefault="002146F7" w:rsidP="004F6059">
            <w:pPr>
              <w:jc w:val="both"/>
              <w:rPr>
                <w:sz w:val="24"/>
              </w:rPr>
            </w:pPr>
            <w:r w:rsidRPr="003E3E1A">
              <w:rPr>
                <w:sz w:val="24"/>
              </w:rPr>
              <w:t>по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46F7" w:rsidRPr="003E3E1A" w:rsidRDefault="002146F7" w:rsidP="004F6059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2146F7" w:rsidRPr="003E3E1A" w:rsidRDefault="002146F7" w:rsidP="004F6059">
            <w:pPr>
              <w:jc w:val="center"/>
              <w:rPr>
                <w:b/>
                <w:sz w:val="24"/>
              </w:rPr>
            </w:pPr>
            <w:r w:rsidRPr="003E3E1A">
              <w:rPr>
                <w:sz w:val="24"/>
              </w:rPr>
              <w:t>г.</w:t>
            </w:r>
          </w:p>
        </w:tc>
      </w:tr>
    </w:tbl>
    <w:p w:rsidR="00874CFC" w:rsidRPr="00DD04C9" w:rsidRDefault="00874CFC" w:rsidP="00B66BC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74CFC" w:rsidRPr="00DD04C9" w:rsidRDefault="00874CFC" w:rsidP="00B66BC5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DD04C9">
        <w:rPr>
          <w:rFonts w:ascii="Times New Roman" w:hAnsi="Times New Roman" w:cs="Times New Roman"/>
          <w:b/>
          <w:szCs w:val="22"/>
        </w:rPr>
        <w:t>4. Заключительные положения</w:t>
      </w:r>
    </w:p>
    <w:p w:rsidR="000817ED" w:rsidRPr="00DD04C9" w:rsidRDefault="00B66BC5" w:rsidP="00B66BC5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4.</w:t>
      </w:r>
      <w:r w:rsidR="008D2C24" w:rsidRPr="00DD04C9">
        <w:rPr>
          <w:rFonts w:ascii="Times New Roman" w:hAnsi="Times New Roman" w:cs="Times New Roman"/>
          <w:szCs w:val="22"/>
        </w:rPr>
        <w:t>1</w:t>
      </w:r>
      <w:r w:rsidRPr="00DD04C9">
        <w:rPr>
          <w:rFonts w:ascii="Times New Roman" w:hAnsi="Times New Roman" w:cs="Times New Roman"/>
          <w:szCs w:val="22"/>
        </w:rPr>
        <w:t xml:space="preserve">. </w:t>
      </w:r>
      <w:r w:rsidR="00456DF9" w:rsidRPr="00DD04C9">
        <w:rPr>
          <w:rFonts w:ascii="Times New Roman" w:hAnsi="Times New Roman" w:cs="Times New Roman"/>
          <w:szCs w:val="22"/>
        </w:rPr>
        <w:t>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:rsidR="00456DF9" w:rsidRPr="00DD04C9" w:rsidRDefault="00B66BC5" w:rsidP="006C3730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4.</w:t>
      </w:r>
      <w:r w:rsidR="008D2C24" w:rsidRPr="00DD04C9">
        <w:rPr>
          <w:rFonts w:ascii="Times New Roman" w:hAnsi="Times New Roman" w:cs="Times New Roman"/>
          <w:szCs w:val="22"/>
        </w:rPr>
        <w:t>2</w:t>
      </w:r>
      <w:r w:rsidRPr="00DD04C9">
        <w:rPr>
          <w:rFonts w:ascii="Times New Roman" w:hAnsi="Times New Roman" w:cs="Times New Roman"/>
          <w:szCs w:val="22"/>
        </w:rPr>
        <w:t xml:space="preserve">. </w:t>
      </w:r>
      <w:r w:rsidR="006C3730" w:rsidRPr="00DD04C9">
        <w:rPr>
          <w:rFonts w:ascii="Times New Roman" w:hAnsi="Times New Roman" w:cs="Times New Roman"/>
          <w:szCs w:val="22"/>
        </w:rPr>
        <w:t xml:space="preserve">В случае прохождения практики, предусматривающей выполнение работ,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соответствии с </w:t>
      </w:r>
      <w:r w:rsidR="006C3730" w:rsidRPr="002079F2">
        <w:rPr>
          <w:rFonts w:ascii="Times New Roman" w:hAnsi="Times New Roman" w:cs="Times New Roman"/>
          <w:szCs w:val="22"/>
        </w:rPr>
        <w:t>Порядк</w:t>
      </w:r>
      <w:r w:rsidR="006C3730">
        <w:rPr>
          <w:rFonts w:ascii="Times New Roman" w:hAnsi="Times New Roman" w:cs="Times New Roman"/>
          <w:szCs w:val="22"/>
        </w:rPr>
        <w:t>ом</w:t>
      </w:r>
      <w:r w:rsidR="006C3730" w:rsidRPr="002079F2">
        <w:rPr>
          <w:rFonts w:ascii="Times New Roman" w:hAnsi="Times New Roman" w:cs="Times New Roman"/>
          <w:szCs w:val="22"/>
        </w:rPr>
        <w:t xml:space="preserve">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="006C3730">
        <w:rPr>
          <w:rFonts w:ascii="Times New Roman" w:hAnsi="Times New Roman" w:cs="Times New Roman"/>
          <w:szCs w:val="22"/>
        </w:rPr>
        <w:t>, утвержденным п</w:t>
      </w:r>
      <w:r w:rsidR="006C3730" w:rsidRPr="002079F2">
        <w:rPr>
          <w:rFonts w:ascii="Times New Roman" w:hAnsi="Times New Roman" w:cs="Times New Roman"/>
          <w:szCs w:val="22"/>
        </w:rPr>
        <w:t>риказ</w:t>
      </w:r>
      <w:r w:rsidR="006C3730">
        <w:rPr>
          <w:rFonts w:ascii="Times New Roman" w:hAnsi="Times New Roman" w:cs="Times New Roman"/>
          <w:szCs w:val="22"/>
        </w:rPr>
        <w:t>ом</w:t>
      </w:r>
      <w:r w:rsidR="006C3730" w:rsidRPr="002079F2">
        <w:rPr>
          <w:rFonts w:ascii="Times New Roman" w:hAnsi="Times New Roman" w:cs="Times New Roman"/>
          <w:szCs w:val="22"/>
        </w:rPr>
        <w:t xml:space="preserve"> Мин</w:t>
      </w:r>
      <w:r w:rsidR="006C3730">
        <w:rPr>
          <w:rFonts w:ascii="Times New Roman" w:hAnsi="Times New Roman" w:cs="Times New Roman"/>
          <w:szCs w:val="22"/>
        </w:rPr>
        <w:t>истерства здравоохранения</w:t>
      </w:r>
      <w:r w:rsidR="006C3730" w:rsidRPr="002079F2">
        <w:rPr>
          <w:rFonts w:ascii="Times New Roman" w:hAnsi="Times New Roman" w:cs="Times New Roman"/>
          <w:szCs w:val="22"/>
        </w:rPr>
        <w:t xml:space="preserve">  </w:t>
      </w:r>
      <w:r w:rsidR="006C3730" w:rsidRPr="00DD04C9">
        <w:rPr>
          <w:rFonts w:ascii="Times New Roman" w:hAnsi="Times New Roman" w:cs="Times New Roman"/>
          <w:szCs w:val="22"/>
        </w:rPr>
        <w:t xml:space="preserve">Российской Федерации </w:t>
      </w:r>
      <w:r w:rsidR="006C3730" w:rsidRPr="002079F2">
        <w:rPr>
          <w:rFonts w:ascii="Times New Roman" w:hAnsi="Times New Roman" w:cs="Times New Roman"/>
          <w:szCs w:val="22"/>
        </w:rPr>
        <w:t xml:space="preserve">от 28.01.2021 </w:t>
      </w:r>
      <w:r w:rsidR="006C3730">
        <w:rPr>
          <w:rFonts w:ascii="Times New Roman" w:hAnsi="Times New Roman" w:cs="Times New Roman"/>
          <w:szCs w:val="22"/>
        </w:rPr>
        <w:t>№</w:t>
      </w:r>
      <w:r w:rsidR="006C3730" w:rsidRPr="002079F2">
        <w:rPr>
          <w:rFonts w:ascii="Times New Roman" w:hAnsi="Times New Roman" w:cs="Times New Roman"/>
          <w:szCs w:val="22"/>
        </w:rPr>
        <w:t xml:space="preserve"> 29н</w:t>
      </w:r>
      <w:r w:rsidR="006C3730">
        <w:rPr>
          <w:rFonts w:ascii="Times New Roman" w:hAnsi="Times New Roman" w:cs="Times New Roman"/>
          <w:szCs w:val="22"/>
        </w:rPr>
        <w:t xml:space="preserve">. 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4.</w:t>
      </w:r>
      <w:r w:rsidR="008D2C24" w:rsidRPr="00DD04C9">
        <w:rPr>
          <w:rFonts w:ascii="Times New Roman" w:hAnsi="Times New Roman" w:cs="Times New Roman"/>
          <w:szCs w:val="22"/>
        </w:rPr>
        <w:t>3</w:t>
      </w:r>
      <w:r w:rsidRPr="00DD04C9">
        <w:rPr>
          <w:rFonts w:ascii="Times New Roman" w:hAnsi="Times New Roman" w:cs="Times New Roman"/>
          <w:szCs w:val="22"/>
        </w:rPr>
        <w:t>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66BC5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4.</w:t>
      </w:r>
      <w:r w:rsidR="008D2C24" w:rsidRPr="00DD04C9">
        <w:rPr>
          <w:rFonts w:ascii="Times New Roman" w:hAnsi="Times New Roman" w:cs="Times New Roman"/>
          <w:szCs w:val="22"/>
        </w:rPr>
        <w:t>4</w:t>
      </w:r>
      <w:r w:rsidRPr="00DD04C9">
        <w:rPr>
          <w:rFonts w:ascii="Times New Roman" w:hAnsi="Times New Roman" w:cs="Times New Roman"/>
          <w:szCs w:val="22"/>
        </w:rPr>
        <w:t>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B66BC5" w:rsidRPr="00DD04C9" w:rsidRDefault="000817ED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4.</w:t>
      </w:r>
      <w:r w:rsidR="008D2C24" w:rsidRPr="00DD04C9">
        <w:rPr>
          <w:rFonts w:ascii="Times New Roman" w:hAnsi="Times New Roman" w:cs="Times New Roman"/>
          <w:szCs w:val="22"/>
        </w:rPr>
        <w:t>5</w:t>
      </w:r>
      <w:r w:rsidRPr="00DD04C9">
        <w:rPr>
          <w:rFonts w:ascii="Times New Roman" w:hAnsi="Times New Roman" w:cs="Times New Roman"/>
          <w:szCs w:val="22"/>
        </w:rPr>
        <w:t>.</w:t>
      </w:r>
      <w:r w:rsidRPr="00DD04C9">
        <w:rPr>
          <w:rFonts w:ascii="Times New Roman" w:hAnsi="Times New Roman" w:cs="Times New Roman"/>
          <w:spacing w:val="2"/>
          <w:szCs w:val="22"/>
        </w:rPr>
        <w:t> </w:t>
      </w:r>
      <w:r w:rsidRPr="00DD04C9">
        <w:rPr>
          <w:rFonts w:ascii="Times New Roman" w:hAnsi="Times New Roman" w:cs="Times New Roman"/>
          <w:szCs w:val="22"/>
        </w:rPr>
        <w:t>Вопросы, не урегулированные настоящим Договором, решаются также путем заключения дополнительных соглашений, являющихся неотъемлемыми частями настоящего Договора.</w:t>
      </w:r>
    </w:p>
    <w:p w:rsidR="00874CFC" w:rsidRPr="00DD04C9" w:rsidRDefault="00874CFC" w:rsidP="00B66B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D04C9">
        <w:rPr>
          <w:rFonts w:ascii="Times New Roman" w:hAnsi="Times New Roman" w:cs="Times New Roman"/>
          <w:szCs w:val="22"/>
        </w:rPr>
        <w:t>4.</w:t>
      </w:r>
      <w:r w:rsidR="00FC6B42">
        <w:rPr>
          <w:rFonts w:ascii="Times New Roman" w:hAnsi="Times New Roman" w:cs="Times New Roman"/>
          <w:szCs w:val="22"/>
        </w:rPr>
        <w:t>6</w:t>
      </w:r>
      <w:r w:rsidRPr="00DD04C9">
        <w:rPr>
          <w:rFonts w:ascii="Times New Roman" w:hAnsi="Times New Roman" w:cs="Times New Roman"/>
          <w:szCs w:val="22"/>
        </w:rPr>
        <w:t>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74CFC" w:rsidRPr="00294C51" w:rsidRDefault="00874CFC" w:rsidP="00B66B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CFC" w:rsidRPr="00DD04C9" w:rsidRDefault="00874CFC" w:rsidP="00B62F96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DD04C9">
        <w:rPr>
          <w:rFonts w:ascii="Times New Roman" w:hAnsi="Times New Roman" w:cs="Times New Roman"/>
          <w:b/>
          <w:sz w:val="24"/>
          <w:szCs w:val="24"/>
        </w:rPr>
        <w:t>5</w:t>
      </w:r>
      <w:r w:rsidRPr="00DD04C9">
        <w:rPr>
          <w:rFonts w:ascii="Times New Roman" w:hAnsi="Times New Roman" w:cs="Times New Roman"/>
          <w:b/>
          <w:szCs w:val="22"/>
        </w:rPr>
        <w:t>. Адреса, реквизиты и подписи Сторон</w:t>
      </w: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50"/>
        <w:gridCol w:w="567"/>
        <w:gridCol w:w="284"/>
        <w:gridCol w:w="1544"/>
        <w:gridCol w:w="868"/>
        <w:gridCol w:w="997"/>
        <w:gridCol w:w="981"/>
        <w:gridCol w:w="285"/>
        <w:gridCol w:w="537"/>
        <w:gridCol w:w="313"/>
        <w:gridCol w:w="705"/>
        <w:gridCol w:w="284"/>
        <w:gridCol w:w="1271"/>
        <w:gridCol w:w="706"/>
        <w:gridCol w:w="432"/>
      </w:tblGrid>
      <w:tr w:rsidR="00294C51" w:rsidRPr="00DD04C9" w:rsidTr="00DD04C9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B66BC5" w:rsidRPr="00DD04C9" w:rsidRDefault="00B62F96" w:rsidP="006E580E">
            <w:pPr>
              <w:jc w:val="center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Организаци</w:t>
            </w:r>
            <w:r w:rsidR="006E580E" w:rsidRPr="00DD04C9">
              <w:rPr>
                <w:sz w:val="22"/>
                <w:szCs w:val="22"/>
              </w:rPr>
              <w:t>я</w:t>
            </w:r>
          </w:p>
        </w:tc>
        <w:tc>
          <w:tcPr>
            <w:tcW w:w="981" w:type="dxa"/>
          </w:tcPr>
          <w:p w:rsidR="00B66BC5" w:rsidRPr="00DD04C9" w:rsidRDefault="00B66BC5" w:rsidP="00B6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8"/>
            <w:hideMark/>
          </w:tcPr>
          <w:p w:rsidR="00B66BC5" w:rsidRPr="00DD04C9" w:rsidRDefault="00B62F96" w:rsidP="006E580E">
            <w:pPr>
              <w:jc w:val="center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Профильн</w:t>
            </w:r>
            <w:r w:rsidR="006E580E" w:rsidRPr="00DD04C9">
              <w:rPr>
                <w:sz w:val="22"/>
                <w:szCs w:val="22"/>
              </w:rPr>
              <w:t>ая</w:t>
            </w:r>
            <w:r w:rsidRPr="00DD04C9">
              <w:rPr>
                <w:sz w:val="22"/>
                <w:szCs w:val="22"/>
              </w:rPr>
              <w:t xml:space="preserve"> организаци</w:t>
            </w:r>
            <w:r w:rsidR="006E580E" w:rsidRPr="00DD04C9">
              <w:rPr>
                <w:sz w:val="22"/>
                <w:szCs w:val="22"/>
              </w:rPr>
              <w:t>я</w:t>
            </w:r>
          </w:p>
        </w:tc>
      </w:tr>
      <w:tr w:rsidR="00294C51" w:rsidRPr="00DD04C9" w:rsidTr="00DD04C9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B66BC5" w:rsidRPr="00DD04C9" w:rsidRDefault="00B66BC5" w:rsidP="00B62F96">
            <w:pPr>
              <w:jc w:val="both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664074, г. Иркутск</w:t>
            </w:r>
          </w:p>
        </w:tc>
        <w:tc>
          <w:tcPr>
            <w:tcW w:w="981" w:type="dxa"/>
          </w:tcPr>
          <w:p w:rsidR="00B66BC5" w:rsidRPr="00DD04C9" w:rsidRDefault="00B66BC5" w:rsidP="00B6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8"/>
          </w:tcPr>
          <w:p w:rsidR="00B66BC5" w:rsidRPr="00DD04C9" w:rsidRDefault="00B66BC5" w:rsidP="00B62F96">
            <w:pPr>
              <w:rPr>
                <w:sz w:val="22"/>
                <w:szCs w:val="22"/>
              </w:rPr>
            </w:pPr>
          </w:p>
        </w:tc>
      </w:tr>
      <w:tr w:rsidR="00294C51" w:rsidRPr="00DD04C9" w:rsidTr="00DD04C9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B66BC5" w:rsidRPr="00DD04C9" w:rsidRDefault="00B66BC5" w:rsidP="00B62F96">
            <w:pPr>
              <w:pStyle w:val="1"/>
              <w:numPr>
                <w:ilvl w:val="0"/>
                <w:numId w:val="0"/>
              </w:numPr>
              <w:rPr>
                <w:b w:val="0"/>
                <w:sz w:val="22"/>
                <w:szCs w:val="22"/>
              </w:rPr>
            </w:pPr>
            <w:r w:rsidRPr="00DD04C9">
              <w:rPr>
                <w:b w:val="0"/>
                <w:sz w:val="22"/>
                <w:szCs w:val="22"/>
              </w:rPr>
              <w:t>ул. Лермонтова, 83</w:t>
            </w:r>
          </w:p>
        </w:tc>
        <w:tc>
          <w:tcPr>
            <w:tcW w:w="981" w:type="dxa"/>
          </w:tcPr>
          <w:p w:rsidR="00B66BC5" w:rsidRPr="00DD04C9" w:rsidRDefault="00B66BC5" w:rsidP="00B6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8"/>
          </w:tcPr>
          <w:p w:rsidR="00B66BC5" w:rsidRPr="00DD04C9" w:rsidRDefault="00B66BC5" w:rsidP="00B62F96">
            <w:pPr>
              <w:jc w:val="both"/>
              <w:rPr>
                <w:sz w:val="22"/>
                <w:szCs w:val="22"/>
              </w:rPr>
            </w:pPr>
          </w:p>
        </w:tc>
      </w:tr>
      <w:tr w:rsidR="00294C51" w:rsidRPr="00DD04C9" w:rsidTr="00DD04C9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B66BC5" w:rsidRPr="00DD04C9" w:rsidRDefault="00B66BC5" w:rsidP="00B62F96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  <w:sz w:val="22"/>
                <w:szCs w:val="22"/>
              </w:rPr>
            </w:pPr>
            <w:r w:rsidRPr="00DD04C9">
              <w:rPr>
                <w:b w:val="0"/>
                <w:sz w:val="22"/>
                <w:szCs w:val="22"/>
                <w:lang w:val="ru-RU"/>
              </w:rPr>
              <w:t xml:space="preserve">Тел. </w:t>
            </w:r>
            <w:r w:rsidRPr="00DD04C9">
              <w:rPr>
                <w:b w:val="0"/>
                <w:sz w:val="22"/>
                <w:szCs w:val="22"/>
              </w:rPr>
              <w:t>(3952) 40-50-00, 40-55-00</w:t>
            </w:r>
          </w:p>
          <w:p w:rsidR="00B66BC5" w:rsidRPr="00DD04C9" w:rsidRDefault="00B66BC5" w:rsidP="00B62F96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  <w:sz w:val="22"/>
                <w:szCs w:val="22"/>
              </w:rPr>
            </w:pPr>
            <w:r w:rsidRPr="00DD04C9">
              <w:rPr>
                <w:b w:val="0"/>
                <w:sz w:val="22"/>
                <w:szCs w:val="22"/>
              </w:rPr>
              <w:t xml:space="preserve">Факс: (3952) 40-51-00 </w:t>
            </w:r>
          </w:p>
        </w:tc>
        <w:tc>
          <w:tcPr>
            <w:tcW w:w="981" w:type="dxa"/>
          </w:tcPr>
          <w:p w:rsidR="00B66BC5" w:rsidRPr="00DD04C9" w:rsidRDefault="00B66BC5" w:rsidP="00B62F96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8"/>
          </w:tcPr>
          <w:p w:rsidR="00B66BC5" w:rsidRPr="00DD04C9" w:rsidRDefault="00B66BC5" w:rsidP="00B62F96">
            <w:pPr>
              <w:rPr>
                <w:sz w:val="22"/>
                <w:szCs w:val="22"/>
              </w:rPr>
            </w:pPr>
          </w:p>
        </w:tc>
      </w:tr>
      <w:tr w:rsidR="00294C51" w:rsidRPr="00DD04C9" w:rsidTr="00DD04C9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B66BC5" w:rsidRPr="00DD04C9" w:rsidRDefault="00B66BC5" w:rsidP="00B62F96">
            <w:pPr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 xml:space="preserve">Ректор ФГБОУ ВО </w:t>
            </w:r>
            <w:r w:rsidR="00B62F96" w:rsidRPr="00DD04C9">
              <w:rPr>
                <w:sz w:val="22"/>
                <w:szCs w:val="22"/>
              </w:rPr>
              <w:t>«Иркутский национальный исследовательский технический университет»</w:t>
            </w:r>
          </w:p>
        </w:tc>
        <w:tc>
          <w:tcPr>
            <w:tcW w:w="981" w:type="dxa"/>
          </w:tcPr>
          <w:p w:rsidR="00B66BC5" w:rsidRPr="00DD04C9" w:rsidRDefault="00B66BC5" w:rsidP="00B6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8"/>
          </w:tcPr>
          <w:p w:rsidR="00B66BC5" w:rsidRPr="00DD04C9" w:rsidRDefault="00B66BC5" w:rsidP="00B62F96">
            <w:pPr>
              <w:rPr>
                <w:sz w:val="22"/>
                <w:szCs w:val="22"/>
              </w:rPr>
            </w:pPr>
          </w:p>
        </w:tc>
      </w:tr>
      <w:tr w:rsidR="00294C51" w:rsidRPr="00DD04C9" w:rsidTr="00DD04C9">
        <w:trPr>
          <w:gridBefore w:val="1"/>
          <w:wBefore w:w="176" w:type="dxa"/>
        </w:trPr>
        <w:tc>
          <w:tcPr>
            <w:tcW w:w="2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BC5" w:rsidRPr="00DD04C9" w:rsidRDefault="00B66BC5" w:rsidP="00B62F96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gridSpan w:val="2"/>
            <w:hideMark/>
          </w:tcPr>
          <w:p w:rsidR="00B66BC5" w:rsidRPr="00DD04C9" w:rsidRDefault="00B66BC5" w:rsidP="00B62F96">
            <w:pPr>
              <w:jc w:val="right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М.В. Корняков</w:t>
            </w:r>
          </w:p>
        </w:tc>
        <w:tc>
          <w:tcPr>
            <w:tcW w:w="981" w:type="dxa"/>
          </w:tcPr>
          <w:p w:rsidR="00B66BC5" w:rsidRPr="00DD04C9" w:rsidRDefault="00B66BC5" w:rsidP="00B6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BC5" w:rsidRPr="00DD04C9" w:rsidRDefault="00B66BC5" w:rsidP="00B62F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hideMark/>
          </w:tcPr>
          <w:p w:rsidR="00B66BC5" w:rsidRPr="00DD04C9" w:rsidRDefault="00B66BC5" w:rsidP="00B62F96">
            <w:pPr>
              <w:jc w:val="both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/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BC5" w:rsidRPr="00DD04C9" w:rsidRDefault="00B66BC5" w:rsidP="00B6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dxa"/>
            <w:hideMark/>
          </w:tcPr>
          <w:p w:rsidR="00B66BC5" w:rsidRPr="00DD04C9" w:rsidRDefault="00B66BC5" w:rsidP="00B62F96">
            <w:pPr>
              <w:jc w:val="both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/</w:t>
            </w:r>
          </w:p>
        </w:tc>
      </w:tr>
      <w:tr w:rsidR="00294C51" w:rsidRPr="00DD04C9" w:rsidTr="00DD04C9">
        <w:tc>
          <w:tcPr>
            <w:tcW w:w="426" w:type="dxa"/>
            <w:gridSpan w:val="2"/>
            <w:hideMark/>
          </w:tcPr>
          <w:p w:rsidR="00B66BC5" w:rsidRPr="00DD04C9" w:rsidRDefault="00B66BC5" w:rsidP="00B62F96">
            <w:pPr>
              <w:jc w:val="right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BC5" w:rsidRPr="00DD04C9" w:rsidRDefault="00B66BC5" w:rsidP="00B6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hideMark/>
          </w:tcPr>
          <w:p w:rsidR="00B66BC5" w:rsidRPr="00DD04C9" w:rsidRDefault="00B66BC5" w:rsidP="00B62F96">
            <w:pPr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»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BC5" w:rsidRPr="00DD04C9" w:rsidRDefault="00B66BC5" w:rsidP="00B6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hideMark/>
          </w:tcPr>
          <w:p w:rsidR="00B66BC5" w:rsidRPr="00DD04C9" w:rsidRDefault="00B66BC5" w:rsidP="00B62F96">
            <w:pPr>
              <w:jc w:val="right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20__г.</w:t>
            </w:r>
          </w:p>
        </w:tc>
        <w:tc>
          <w:tcPr>
            <w:tcW w:w="981" w:type="dxa"/>
          </w:tcPr>
          <w:p w:rsidR="00B66BC5" w:rsidRPr="00DD04C9" w:rsidRDefault="00B66BC5" w:rsidP="00B6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dxa"/>
            <w:hideMark/>
          </w:tcPr>
          <w:p w:rsidR="00B66BC5" w:rsidRPr="00DD04C9" w:rsidRDefault="00B66BC5" w:rsidP="00B62F96">
            <w:pPr>
              <w:jc w:val="right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«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BC5" w:rsidRPr="00DD04C9" w:rsidRDefault="00B66BC5" w:rsidP="00B62F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dxa"/>
            <w:hideMark/>
          </w:tcPr>
          <w:p w:rsidR="00B66BC5" w:rsidRPr="00DD04C9" w:rsidRDefault="00B66BC5" w:rsidP="00B62F96">
            <w:pPr>
              <w:jc w:val="both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»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BC5" w:rsidRPr="00DD04C9" w:rsidRDefault="00B66BC5" w:rsidP="00B6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vAlign w:val="bottom"/>
            <w:hideMark/>
          </w:tcPr>
          <w:p w:rsidR="00B66BC5" w:rsidRPr="00DD04C9" w:rsidRDefault="00B66BC5" w:rsidP="00B62F96">
            <w:pPr>
              <w:jc w:val="right"/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20__г.</w:t>
            </w:r>
          </w:p>
        </w:tc>
      </w:tr>
      <w:tr w:rsidR="00294C51" w:rsidRPr="00DD04C9" w:rsidTr="00DD04C9">
        <w:trPr>
          <w:gridBefore w:val="1"/>
          <w:wBefore w:w="176" w:type="dxa"/>
        </w:trPr>
        <w:tc>
          <w:tcPr>
            <w:tcW w:w="4510" w:type="dxa"/>
            <w:gridSpan w:val="6"/>
          </w:tcPr>
          <w:p w:rsidR="00B66BC5" w:rsidRPr="00DD04C9" w:rsidRDefault="00B66BC5" w:rsidP="00B62F96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B66BC5" w:rsidRPr="00DD04C9" w:rsidRDefault="00B66BC5" w:rsidP="00B6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8"/>
          </w:tcPr>
          <w:p w:rsidR="00B66BC5" w:rsidRPr="00DD04C9" w:rsidRDefault="00B66BC5" w:rsidP="00B62F96">
            <w:pPr>
              <w:jc w:val="center"/>
              <w:rPr>
                <w:sz w:val="22"/>
                <w:szCs w:val="22"/>
              </w:rPr>
            </w:pPr>
          </w:p>
        </w:tc>
      </w:tr>
      <w:tr w:rsidR="00294C51" w:rsidRPr="00DD04C9" w:rsidTr="00DD04C9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B66BC5" w:rsidRPr="00DD04C9" w:rsidRDefault="00B66BC5" w:rsidP="00B62F96">
            <w:pPr>
              <w:pStyle w:val="1"/>
              <w:ind w:left="0"/>
              <w:rPr>
                <w:b w:val="0"/>
                <w:sz w:val="22"/>
                <w:szCs w:val="22"/>
              </w:rPr>
            </w:pPr>
            <w:r w:rsidRPr="00DD04C9">
              <w:rPr>
                <w:b w:val="0"/>
                <w:sz w:val="22"/>
                <w:szCs w:val="22"/>
              </w:rPr>
              <w:t>МП</w:t>
            </w:r>
          </w:p>
        </w:tc>
        <w:tc>
          <w:tcPr>
            <w:tcW w:w="981" w:type="dxa"/>
          </w:tcPr>
          <w:p w:rsidR="00B66BC5" w:rsidRPr="00DD04C9" w:rsidRDefault="00B66BC5" w:rsidP="00B6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8"/>
            <w:hideMark/>
          </w:tcPr>
          <w:p w:rsidR="00B66BC5" w:rsidRPr="00DD04C9" w:rsidRDefault="00B66BC5" w:rsidP="00B62F96">
            <w:pPr>
              <w:rPr>
                <w:sz w:val="22"/>
                <w:szCs w:val="22"/>
              </w:rPr>
            </w:pPr>
            <w:r w:rsidRPr="00DD04C9">
              <w:rPr>
                <w:sz w:val="22"/>
                <w:szCs w:val="22"/>
              </w:rPr>
              <w:t>МП</w:t>
            </w:r>
          </w:p>
        </w:tc>
      </w:tr>
      <w:tr w:rsidR="00294C51" w:rsidRPr="00DD04C9" w:rsidTr="00DD04C9">
        <w:trPr>
          <w:gridBefore w:val="1"/>
          <w:wBefore w:w="176" w:type="dxa"/>
        </w:trPr>
        <w:tc>
          <w:tcPr>
            <w:tcW w:w="4510" w:type="dxa"/>
            <w:gridSpan w:val="6"/>
          </w:tcPr>
          <w:p w:rsidR="00B66BC5" w:rsidRPr="00DD04C9" w:rsidRDefault="00B66BC5" w:rsidP="00B62F96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B66BC5" w:rsidRPr="00DD04C9" w:rsidRDefault="00B66BC5" w:rsidP="00B6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8"/>
          </w:tcPr>
          <w:p w:rsidR="00B66BC5" w:rsidRPr="00DD04C9" w:rsidRDefault="00B66BC5" w:rsidP="00B62F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2C24" w:rsidRPr="00294C51" w:rsidRDefault="008D2C24">
      <w:pPr>
        <w:rPr>
          <w:sz w:val="24"/>
        </w:rPr>
      </w:pPr>
    </w:p>
    <w:p w:rsidR="008D2C24" w:rsidRPr="00294C51" w:rsidRDefault="008D2C24">
      <w:pPr>
        <w:rPr>
          <w:sz w:val="24"/>
        </w:rPr>
      </w:pPr>
    </w:p>
    <w:p w:rsidR="008D2C24" w:rsidRPr="00294C51" w:rsidRDefault="008D2C24">
      <w:pPr>
        <w:rPr>
          <w:sz w:val="24"/>
        </w:rPr>
      </w:pPr>
    </w:p>
    <w:p w:rsidR="008D2C24" w:rsidRPr="00294C51" w:rsidRDefault="008D2C24">
      <w:pPr>
        <w:rPr>
          <w:sz w:val="24"/>
        </w:rPr>
      </w:pPr>
    </w:p>
    <w:p w:rsidR="00481E27" w:rsidRDefault="00481E27" w:rsidP="00DD04C9">
      <w:pPr>
        <w:jc w:val="right"/>
        <w:rPr>
          <w:sz w:val="24"/>
        </w:rPr>
      </w:pPr>
    </w:p>
    <w:p w:rsidR="0046418A" w:rsidRDefault="0046418A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DD04C9" w:rsidRPr="00294C51" w:rsidRDefault="00DD04C9" w:rsidP="00DD04C9">
      <w:pPr>
        <w:jc w:val="right"/>
        <w:rPr>
          <w:sz w:val="24"/>
        </w:rPr>
      </w:pPr>
      <w:r w:rsidRPr="00294C51">
        <w:rPr>
          <w:sz w:val="24"/>
        </w:rPr>
        <w:lastRenderedPageBreak/>
        <w:t xml:space="preserve">Приложение № </w:t>
      </w:r>
      <w:r>
        <w:rPr>
          <w:sz w:val="24"/>
        </w:rPr>
        <w:t>1</w:t>
      </w:r>
    </w:p>
    <w:p w:rsidR="00DD04C9" w:rsidRPr="00294C51" w:rsidRDefault="00DD04C9" w:rsidP="00DD04C9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Pr="00294C51">
        <w:rPr>
          <w:sz w:val="24"/>
        </w:rPr>
        <w:t xml:space="preserve">к Договору о практической  </w:t>
      </w:r>
    </w:p>
    <w:p w:rsidR="00DD04C9" w:rsidRPr="00294C51" w:rsidRDefault="00DD04C9" w:rsidP="00DD04C9">
      <w:pPr>
        <w:jc w:val="right"/>
        <w:rPr>
          <w:sz w:val="24"/>
        </w:rPr>
      </w:pPr>
      <w:r w:rsidRPr="00294C51">
        <w:rPr>
          <w:sz w:val="24"/>
        </w:rPr>
        <w:t>подготовке обучающихся №______</w:t>
      </w:r>
    </w:p>
    <w:p w:rsidR="00DD04C9" w:rsidRPr="00294C51" w:rsidRDefault="00DD04C9" w:rsidP="00DD04C9">
      <w:pPr>
        <w:jc w:val="right"/>
        <w:rPr>
          <w:sz w:val="24"/>
        </w:rPr>
      </w:pPr>
      <w:r w:rsidRPr="00294C51">
        <w:rPr>
          <w:sz w:val="24"/>
        </w:rPr>
        <w:t>от «__</w:t>
      </w:r>
      <w:r>
        <w:rPr>
          <w:sz w:val="24"/>
        </w:rPr>
        <w:t>__</w:t>
      </w:r>
      <w:r w:rsidRPr="00294C51">
        <w:rPr>
          <w:sz w:val="24"/>
        </w:rPr>
        <w:t>_»_________</w:t>
      </w:r>
      <w:r>
        <w:rPr>
          <w:sz w:val="24"/>
        </w:rPr>
        <w:t>_</w:t>
      </w:r>
      <w:r w:rsidRPr="00294C51">
        <w:rPr>
          <w:sz w:val="24"/>
        </w:rPr>
        <w:t>___20___</w:t>
      </w:r>
      <w:r>
        <w:rPr>
          <w:sz w:val="24"/>
        </w:rPr>
        <w:t>_</w:t>
      </w:r>
      <w:r w:rsidRPr="00294C51">
        <w:rPr>
          <w:sz w:val="24"/>
        </w:rPr>
        <w:t>г.</w:t>
      </w:r>
    </w:p>
    <w:p w:rsidR="00D10B2A" w:rsidRPr="00294C51" w:rsidRDefault="00D10B2A" w:rsidP="00D10B2A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1984"/>
        <w:gridCol w:w="851"/>
        <w:gridCol w:w="1701"/>
      </w:tblGrid>
      <w:tr w:rsidR="00294C51" w:rsidRPr="00702085" w:rsidTr="00702085">
        <w:trPr>
          <w:trHeight w:val="1260"/>
        </w:trPr>
        <w:tc>
          <w:tcPr>
            <w:tcW w:w="568" w:type="dxa"/>
            <w:vAlign w:val="center"/>
          </w:tcPr>
          <w:p w:rsidR="00FB3A4E" w:rsidRPr="00702085" w:rsidRDefault="00FB3A4E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3A4E" w:rsidRPr="00702085" w:rsidRDefault="00FB3A4E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2085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835" w:type="dxa"/>
            <w:vAlign w:val="center"/>
          </w:tcPr>
          <w:p w:rsidR="00FB3A4E" w:rsidRPr="00702085" w:rsidRDefault="00FB3A4E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3A4E" w:rsidRPr="00702085" w:rsidRDefault="00FB3A4E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2085">
              <w:rPr>
                <w:rFonts w:eastAsia="Calibri"/>
                <w:sz w:val="22"/>
                <w:szCs w:val="22"/>
                <w:lang w:eastAsia="en-US"/>
              </w:rPr>
              <w:t>Код, направление подготовки (специальность)/ профиль (специализация, магистерская программа)</w:t>
            </w:r>
          </w:p>
        </w:tc>
        <w:tc>
          <w:tcPr>
            <w:tcW w:w="2268" w:type="dxa"/>
            <w:vAlign w:val="center"/>
          </w:tcPr>
          <w:p w:rsidR="00FB3A4E" w:rsidRPr="00702085" w:rsidRDefault="00FB3A4E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2085">
              <w:rPr>
                <w:rFonts w:eastAsia="Calibri"/>
                <w:sz w:val="22"/>
                <w:szCs w:val="22"/>
                <w:lang w:eastAsia="en-US"/>
              </w:rPr>
              <w:t>Наименование компонента образовательной программы</w:t>
            </w:r>
          </w:p>
          <w:p w:rsidR="00FB3A4E" w:rsidRPr="00702085" w:rsidRDefault="00FB3A4E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2085">
              <w:rPr>
                <w:rFonts w:eastAsia="Calibri"/>
                <w:sz w:val="22"/>
                <w:szCs w:val="22"/>
                <w:lang w:eastAsia="en-US"/>
              </w:rPr>
              <w:t>по учебному плану</w:t>
            </w:r>
          </w:p>
          <w:p w:rsidR="00FB3A4E" w:rsidRPr="00702085" w:rsidRDefault="00FB3A4E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2085">
              <w:rPr>
                <w:rFonts w:eastAsia="Calibri"/>
                <w:sz w:val="22"/>
                <w:szCs w:val="22"/>
                <w:lang w:eastAsia="en-US"/>
              </w:rPr>
              <w:t>(вид практики</w:t>
            </w:r>
            <w:r w:rsidR="005945A8" w:rsidRPr="00702085">
              <w:rPr>
                <w:rFonts w:eastAsia="Calibri"/>
                <w:sz w:val="22"/>
                <w:szCs w:val="22"/>
                <w:lang w:eastAsia="en-US"/>
              </w:rPr>
              <w:t>/тип практики</w:t>
            </w:r>
            <w:r w:rsidRPr="0070208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4" w:type="dxa"/>
            <w:vAlign w:val="center"/>
          </w:tcPr>
          <w:p w:rsidR="00FB3A4E" w:rsidRPr="00702085" w:rsidRDefault="00FB3A4E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2085">
              <w:rPr>
                <w:rFonts w:eastAsia="Calibri"/>
                <w:sz w:val="22"/>
                <w:szCs w:val="22"/>
                <w:lang w:eastAsia="en-US"/>
              </w:rPr>
              <w:t>Количество обучающихся,</w:t>
            </w:r>
          </w:p>
          <w:p w:rsidR="00FB3A4E" w:rsidRPr="00702085" w:rsidRDefault="00FB3A4E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2085">
              <w:rPr>
                <w:rFonts w:eastAsia="Calibri"/>
                <w:sz w:val="22"/>
                <w:szCs w:val="22"/>
                <w:lang w:eastAsia="en-US"/>
              </w:rPr>
              <w:t>осваивающих компонент образовательной программы</w:t>
            </w:r>
            <w:r w:rsidR="00E47D3E" w:rsidRPr="00702085">
              <w:rPr>
                <w:rFonts w:eastAsia="Calibri"/>
                <w:sz w:val="22"/>
                <w:szCs w:val="22"/>
                <w:lang w:eastAsia="en-US"/>
              </w:rPr>
              <w:t xml:space="preserve"> /</w:t>
            </w:r>
            <w:r w:rsidR="00B05264" w:rsidRPr="00702085">
              <w:rPr>
                <w:rFonts w:eastAsia="Calibri"/>
                <w:sz w:val="22"/>
                <w:szCs w:val="22"/>
                <w:lang w:eastAsia="en-US"/>
              </w:rPr>
              <w:t xml:space="preserve"> ФИО</w:t>
            </w:r>
          </w:p>
        </w:tc>
        <w:tc>
          <w:tcPr>
            <w:tcW w:w="851" w:type="dxa"/>
            <w:vAlign w:val="center"/>
          </w:tcPr>
          <w:p w:rsidR="00FB3A4E" w:rsidRPr="00702085" w:rsidRDefault="00FB3A4E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2085">
              <w:rPr>
                <w:rFonts w:eastAsia="Calibri"/>
                <w:sz w:val="22"/>
                <w:szCs w:val="22"/>
                <w:lang w:eastAsia="en-US"/>
              </w:rPr>
              <w:t>Курс</w:t>
            </w:r>
          </w:p>
        </w:tc>
        <w:tc>
          <w:tcPr>
            <w:tcW w:w="1701" w:type="dxa"/>
            <w:vAlign w:val="center"/>
          </w:tcPr>
          <w:p w:rsidR="00FB3A4E" w:rsidRPr="00702085" w:rsidRDefault="00FB3A4E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2085">
              <w:rPr>
                <w:rFonts w:eastAsia="Calibri"/>
                <w:sz w:val="22"/>
                <w:szCs w:val="22"/>
                <w:lang w:eastAsia="en-US"/>
              </w:rPr>
              <w:t>Сроки организации практической подготовки</w:t>
            </w:r>
          </w:p>
          <w:p w:rsidR="00FB3A4E" w:rsidRPr="00702085" w:rsidRDefault="00FB3A4E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2085" w:rsidRPr="00702085" w:rsidTr="00702085">
        <w:trPr>
          <w:trHeight w:val="284"/>
        </w:trPr>
        <w:tc>
          <w:tcPr>
            <w:tcW w:w="568" w:type="dxa"/>
            <w:vAlign w:val="center"/>
          </w:tcPr>
          <w:p w:rsidR="00702085" w:rsidRPr="00702085" w:rsidRDefault="00702085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208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vAlign w:val="center"/>
          </w:tcPr>
          <w:p w:rsidR="00702085" w:rsidRPr="008F439D" w:rsidRDefault="00702085" w:rsidP="00702085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F439D">
              <w:rPr>
                <w:rFonts w:eastAsia="Calibri"/>
                <w:sz w:val="22"/>
                <w:szCs w:val="22"/>
                <w:highlight w:val="yellow"/>
                <w:lang w:eastAsia="en-US"/>
              </w:rPr>
              <w:t>40.03.01 Юриспруденция</w:t>
            </w:r>
            <w:r w:rsidR="00BA7B47" w:rsidRPr="008F439D">
              <w:rPr>
                <w:rFonts w:eastAsia="Calibri"/>
                <w:sz w:val="22"/>
                <w:szCs w:val="22"/>
                <w:highlight w:val="yellow"/>
                <w:lang w:eastAsia="en-US"/>
              </w:rPr>
              <w:t>/</w:t>
            </w:r>
            <w:r w:rsidRPr="008F439D">
              <w:rPr>
                <w:rFonts w:eastAsia="Calibri"/>
                <w:sz w:val="22"/>
                <w:szCs w:val="22"/>
                <w:highlight w:val="yellow"/>
                <w:lang w:eastAsia="en-US"/>
              </w:rPr>
              <w:t>Уголовно-правовой</w:t>
            </w:r>
          </w:p>
          <w:p w:rsidR="00702085" w:rsidRPr="00702085" w:rsidRDefault="00BA7B47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439D">
              <w:rPr>
                <w:rFonts w:eastAsia="Calibri"/>
                <w:sz w:val="22"/>
                <w:szCs w:val="22"/>
                <w:highlight w:val="yellow"/>
                <w:lang w:eastAsia="en-US"/>
              </w:rPr>
              <w:t>(</w:t>
            </w:r>
            <w:r w:rsidR="00702085" w:rsidRPr="008F439D">
              <w:rPr>
                <w:rFonts w:eastAsia="Calibri"/>
                <w:sz w:val="22"/>
                <w:szCs w:val="22"/>
                <w:highlight w:val="yellow"/>
                <w:lang w:eastAsia="en-US"/>
              </w:rPr>
              <w:t>ЮРУб-19</w:t>
            </w:r>
            <w:r w:rsidRPr="008F439D">
              <w:rPr>
                <w:rFonts w:eastAsia="Calibri"/>
                <w:sz w:val="22"/>
                <w:szCs w:val="22"/>
                <w:highlight w:val="yellow"/>
                <w:lang w:eastAsia="en-US"/>
              </w:rPr>
              <w:t>-1)</w:t>
            </w:r>
          </w:p>
        </w:tc>
        <w:tc>
          <w:tcPr>
            <w:tcW w:w="2268" w:type="dxa"/>
            <w:vAlign w:val="center"/>
          </w:tcPr>
          <w:p w:rsidR="00702085" w:rsidRPr="008F439D" w:rsidRDefault="00BA7B47" w:rsidP="00702085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F439D">
              <w:rPr>
                <w:rFonts w:eastAsia="Calibri"/>
                <w:sz w:val="22"/>
                <w:szCs w:val="22"/>
                <w:highlight w:val="yellow"/>
                <w:lang w:eastAsia="en-US"/>
              </w:rPr>
              <w:t>Производственная пр</w:t>
            </w:r>
            <w:r w:rsidR="00702085" w:rsidRPr="008F439D">
              <w:rPr>
                <w:rFonts w:eastAsia="Calibri"/>
                <w:sz w:val="22"/>
                <w:szCs w:val="22"/>
                <w:highlight w:val="yellow"/>
                <w:lang w:eastAsia="en-US"/>
              </w:rPr>
              <w:t>актика (по получению профессиональных умений и опыта профессиональной деятельности)</w:t>
            </w:r>
          </w:p>
        </w:tc>
        <w:tc>
          <w:tcPr>
            <w:tcW w:w="1984" w:type="dxa"/>
            <w:vAlign w:val="center"/>
          </w:tcPr>
          <w:p w:rsidR="00702085" w:rsidRPr="008F439D" w:rsidRDefault="00BA7B47" w:rsidP="0070208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F439D">
              <w:rPr>
                <w:color w:val="000000"/>
                <w:sz w:val="22"/>
                <w:szCs w:val="22"/>
                <w:highlight w:val="yellow"/>
              </w:rPr>
              <w:t>1/Иванов Иван Иванович</w:t>
            </w:r>
          </w:p>
        </w:tc>
        <w:tc>
          <w:tcPr>
            <w:tcW w:w="851" w:type="dxa"/>
            <w:vAlign w:val="center"/>
          </w:tcPr>
          <w:p w:rsidR="00702085" w:rsidRPr="008F439D" w:rsidRDefault="00702085" w:rsidP="00702085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F439D">
              <w:rPr>
                <w:rFonts w:eastAsia="Calibri"/>
                <w:sz w:val="22"/>
                <w:szCs w:val="22"/>
                <w:highlight w:val="yellow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702085" w:rsidRPr="008F439D" w:rsidRDefault="00702085" w:rsidP="00702085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F439D">
              <w:rPr>
                <w:rFonts w:eastAsia="Calibri"/>
                <w:sz w:val="22"/>
                <w:szCs w:val="22"/>
                <w:highlight w:val="yellow"/>
                <w:lang w:eastAsia="en-US"/>
              </w:rPr>
              <w:t>20.06.2022</w:t>
            </w:r>
            <w:r w:rsidR="00BA7B47" w:rsidRPr="008F439D">
              <w:rPr>
                <w:rFonts w:eastAsia="Calibri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8F439D">
              <w:rPr>
                <w:rFonts w:eastAsia="Calibri"/>
                <w:sz w:val="22"/>
                <w:szCs w:val="22"/>
                <w:highlight w:val="yellow"/>
                <w:lang w:eastAsia="en-US"/>
              </w:rPr>
              <w:t>-</w:t>
            </w:r>
            <w:r w:rsidR="00BA7B47" w:rsidRPr="008F439D">
              <w:rPr>
                <w:rFonts w:eastAsia="Calibri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8F439D">
              <w:rPr>
                <w:rFonts w:eastAsia="Calibri"/>
                <w:sz w:val="22"/>
                <w:szCs w:val="22"/>
                <w:highlight w:val="yellow"/>
                <w:lang w:eastAsia="en-US"/>
              </w:rPr>
              <w:t>17.07.2022</w:t>
            </w:r>
            <w:bookmarkStart w:id="1" w:name="_GoBack"/>
            <w:bookmarkEnd w:id="1"/>
          </w:p>
        </w:tc>
      </w:tr>
      <w:tr w:rsidR="00702085" w:rsidRPr="00702085" w:rsidTr="00702085">
        <w:trPr>
          <w:trHeight w:val="284"/>
        </w:trPr>
        <w:tc>
          <w:tcPr>
            <w:tcW w:w="568" w:type="dxa"/>
            <w:vAlign w:val="center"/>
          </w:tcPr>
          <w:p w:rsidR="00702085" w:rsidRPr="00702085" w:rsidRDefault="00702085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702085" w:rsidRPr="00702085" w:rsidRDefault="00702085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02085" w:rsidRPr="00702085" w:rsidRDefault="00702085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02085" w:rsidRPr="00702085" w:rsidRDefault="00702085" w:rsidP="007020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2085" w:rsidRPr="00702085" w:rsidRDefault="00702085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02085" w:rsidRPr="00702085" w:rsidRDefault="00702085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2085" w:rsidRPr="00702085" w:rsidTr="00702085">
        <w:trPr>
          <w:trHeight w:val="284"/>
        </w:trPr>
        <w:tc>
          <w:tcPr>
            <w:tcW w:w="568" w:type="dxa"/>
            <w:vAlign w:val="center"/>
          </w:tcPr>
          <w:p w:rsidR="00702085" w:rsidRPr="00702085" w:rsidRDefault="00702085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702085" w:rsidRPr="00702085" w:rsidRDefault="00702085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02085" w:rsidRPr="00702085" w:rsidRDefault="00702085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02085" w:rsidRPr="00702085" w:rsidRDefault="00702085" w:rsidP="007020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2085" w:rsidRPr="00702085" w:rsidRDefault="00702085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02085" w:rsidRPr="00702085" w:rsidRDefault="00702085" w:rsidP="00702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2094D" w:rsidRPr="00294C51" w:rsidRDefault="0032094D" w:rsidP="0032094D">
      <w:pPr>
        <w:jc w:val="right"/>
        <w:rPr>
          <w:rFonts w:ascii="Arial" w:hAnsi="Arial" w:cs="Arial"/>
          <w:b/>
          <w:sz w:val="20"/>
        </w:rPr>
      </w:pPr>
      <w:r w:rsidRPr="00294C51">
        <w:rPr>
          <w:rFonts w:ascii="Arial" w:hAnsi="Arial" w:cs="Arial"/>
          <w:b/>
          <w:sz w:val="20"/>
        </w:rPr>
        <w:t xml:space="preserve">                                              </w:t>
      </w:r>
    </w:p>
    <w:p w:rsidR="0032094D" w:rsidRPr="00294C51" w:rsidRDefault="0032094D" w:rsidP="0032094D">
      <w:pPr>
        <w:jc w:val="right"/>
        <w:rPr>
          <w:rFonts w:ascii="Arial" w:hAnsi="Arial" w:cs="Arial"/>
          <w:b/>
          <w:sz w:val="20"/>
        </w:rPr>
      </w:pPr>
    </w:p>
    <w:p w:rsidR="00294C51" w:rsidRPr="00294C51" w:rsidRDefault="00294C51" w:rsidP="0032094D">
      <w:pPr>
        <w:jc w:val="right"/>
        <w:rPr>
          <w:rFonts w:ascii="Arial" w:hAnsi="Arial" w:cs="Arial"/>
          <w:b/>
          <w:sz w:val="20"/>
        </w:rPr>
      </w:pPr>
    </w:p>
    <w:p w:rsidR="00294C51" w:rsidRPr="00294C51" w:rsidRDefault="00294C51" w:rsidP="0032094D">
      <w:pPr>
        <w:jc w:val="right"/>
        <w:rPr>
          <w:rFonts w:ascii="Arial" w:hAnsi="Arial" w:cs="Arial"/>
          <w:b/>
          <w:sz w:val="20"/>
        </w:rPr>
      </w:pPr>
    </w:p>
    <w:p w:rsidR="00294C51" w:rsidRPr="00294C51" w:rsidRDefault="00294C51" w:rsidP="0032094D">
      <w:pPr>
        <w:jc w:val="right"/>
        <w:rPr>
          <w:rFonts w:ascii="Arial" w:hAnsi="Arial" w:cs="Arial"/>
          <w:b/>
          <w:sz w:val="20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50"/>
        <w:gridCol w:w="567"/>
        <w:gridCol w:w="284"/>
        <w:gridCol w:w="1544"/>
        <w:gridCol w:w="868"/>
        <w:gridCol w:w="997"/>
        <w:gridCol w:w="981"/>
        <w:gridCol w:w="285"/>
        <w:gridCol w:w="537"/>
        <w:gridCol w:w="313"/>
        <w:gridCol w:w="705"/>
        <w:gridCol w:w="284"/>
        <w:gridCol w:w="1271"/>
        <w:gridCol w:w="706"/>
        <w:gridCol w:w="432"/>
      </w:tblGrid>
      <w:tr w:rsidR="00294C51" w:rsidRPr="00294C51" w:rsidTr="00AB3D9B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294C51" w:rsidRPr="00294C51" w:rsidRDefault="00294C51" w:rsidP="00AB3D9B">
            <w:pPr>
              <w:jc w:val="center"/>
              <w:rPr>
                <w:sz w:val="24"/>
              </w:rPr>
            </w:pPr>
            <w:r w:rsidRPr="00294C51">
              <w:rPr>
                <w:sz w:val="24"/>
              </w:rPr>
              <w:t>Организация</w:t>
            </w:r>
          </w:p>
        </w:tc>
        <w:tc>
          <w:tcPr>
            <w:tcW w:w="981" w:type="dxa"/>
          </w:tcPr>
          <w:p w:rsidR="00294C51" w:rsidRPr="00294C51" w:rsidRDefault="00294C51" w:rsidP="00AB3D9B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  <w:hideMark/>
          </w:tcPr>
          <w:p w:rsidR="00294C51" w:rsidRPr="00294C51" w:rsidRDefault="00294C51" w:rsidP="00AB3D9B">
            <w:pPr>
              <w:jc w:val="center"/>
              <w:rPr>
                <w:sz w:val="24"/>
              </w:rPr>
            </w:pPr>
            <w:r w:rsidRPr="00294C51">
              <w:rPr>
                <w:sz w:val="24"/>
              </w:rPr>
              <w:t>Профильная организация</w:t>
            </w:r>
          </w:p>
        </w:tc>
      </w:tr>
      <w:tr w:rsidR="00294C51" w:rsidRPr="00294C51" w:rsidTr="00AB3D9B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294C51" w:rsidRPr="00294C51" w:rsidRDefault="00294C51" w:rsidP="00AB3D9B">
            <w:pPr>
              <w:jc w:val="both"/>
              <w:rPr>
                <w:sz w:val="24"/>
              </w:rPr>
            </w:pPr>
            <w:r w:rsidRPr="00294C51">
              <w:rPr>
                <w:sz w:val="24"/>
              </w:rPr>
              <w:t>664074, г. Иркутск</w:t>
            </w:r>
          </w:p>
        </w:tc>
        <w:tc>
          <w:tcPr>
            <w:tcW w:w="981" w:type="dxa"/>
          </w:tcPr>
          <w:p w:rsidR="00294C51" w:rsidRPr="00294C51" w:rsidRDefault="00294C51" w:rsidP="00AB3D9B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294C51" w:rsidRPr="00294C51" w:rsidRDefault="00294C51" w:rsidP="00AB3D9B">
            <w:pPr>
              <w:rPr>
                <w:sz w:val="24"/>
              </w:rPr>
            </w:pPr>
          </w:p>
        </w:tc>
      </w:tr>
      <w:tr w:rsidR="00294C51" w:rsidRPr="00294C51" w:rsidTr="00AB3D9B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294C51" w:rsidRPr="00294C51" w:rsidRDefault="00294C51" w:rsidP="00AB3D9B">
            <w:pPr>
              <w:pStyle w:val="1"/>
              <w:numPr>
                <w:ilvl w:val="0"/>
                <w:numId w:val="0"/>
              </w:numPr>
              <w:rPr>
                <w:b w:val="0"/>
                <w:sz w:val="24"/>
                <w:szCs w:val="24"/>
              </w:rPr>
            </w:pPr>
            <w:r w:rsidRPr="00294C51">
              <w:rPr>
                <w:b w:val="0"/>
                <w:sz w:val="24"/>
                <w:szCs w:val="24"/>
              </w:rPr>
              <w:t>ул. Лермонтова, 83</w:t>
            </w:r>
          </w:p>
        </w:tc>
        <w:tc>
          <w:tcPr>
            <w:tcW w:w="981" w:type="dxa"/>
          </w:tcPr>
          <w:p w:rsidR="00294C51" w:rsidRPr="00294C51" w:rsidRDefault="00294C51" w:rsidP="00AB3D9B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294C51" w:rsidRPr="00294C51" w:rsidRDefault="00294C51" w:rsidP="00AB3D9B">
            <w:pPr>
              <w:jc w:val="both"/>
              <w:rPr>
                <w:sz w:val="24"/>
              </w:rPr>
            </w:pPr>
          </w:p>
        </w:tc>
      </w:tr>
      <w:tr w:rsidR="00294C51" w:rsidRPr="00294C51" w:rsidTr="00AB3D9B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294C51" w:rsidRPr="00294C51" w:rsidRDefault="00294C51" w:rsidP="00AB3D9B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  <w:sz w:val="24"/>
                <w:szCs w:val="24"/>
              </w:rPr>
            </w:pPr>
            <w:r w:rsidRPr="00294C51">
              <w:rPr>
                <w:b w:val="0"/>
                <w:sz w:val="24"/>
                <w:szCs w:val="24"/>
                <w:lang w:val="ru-RU"/>
              </w:rPr>
              <w:t xml:space="preserve">Тел. </w:t>
            </w:r>
            <w:r w:rsidRPr="00294C51">
              <w:rPr>
                <w:b w:val="0"/>
                <w:sz w:val="24"/>
                <w:szCs w:val="24"/>
              </w:rPr>
              <w:t>(3952) 40-50-00, 40-55-00</w:t>
            </w:r>
          </w:p>
          <w:p w:rsidR="00294C51" w:rsidRPr="00294C51" w:rsidRDefault="00294C51" w:rsidP="00AB3D9B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  <w:sz w:val="24"/>
                <w:szCs w:val="24"/>
              </w:rPr>
            </w:pPr>
            <w:r w:rsidRPr="00294C51">
              <w:rPr>
                <w:b w:val="0"/>
                <w:sz w:val="24"/>
                <w:szCs w:val="24"/>
              </w:rPr>
              <w:t xml:space="preserve">Факс: (3952) 40-51-00 </w:t>
            </w:r>
          </w:p>
        </w:tc>
        <w:tc>
          <w:tcPr>
            <w:tcW w:w="981" w:type="dxa"/>
          </w:tcPr>
          <w:p w:rsidR="00294C51" w:rsidRPr="00294C51" w:rsidRDefault="00294C51" w:rsidP="00AB3D9B">
            <w:pPr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294C51" w:rsidRPr="00294C51" w:rsidRDefault="00294C51" w:rsidP="00AB3D9B">
            <w:pPr>
              <w:rPr>
                <w:sz w:val="24"/>
              </w:rPr>
            </w:pPr>
          </w:p>
        </w:tc>
      </w:tr>
      <w:tr w:rsidR="00294C51" w:rsidRPr="00294C51" w:rsidTr="00AB3D9B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294C51" w:rsidRPr="00294C51" w:rsidRDefault="00294C51" w:rsidP="00AB3D9B">
            <w:pPr>
              <w:rPr>
                <w:sz w:val="24"/>
              </w:rPr>
            </w:pPr>
            <w:r w:rsidRPr="00294C51">
              <w:rPr>
                <w:sz w:val="24"/>
              </w:rPr>
              <w:t>Ректор ФГБОУ ВО «Иркутский национальный исследовательский технический университет»</w:t>
            </w:r>
          </w:p>
        </w:tc>
        <w:tc>
          <w:tcPr>
            <w:tcW w:w="981" w:type="dxa"/>
          </w:tcPr>
          <w:p w:rsidR="00294C51" w:rsidRPr="00294C51" w:rsidRDefault="00294C51" w:rsidP="00AB3D9B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294C51" w:rsidRPr="00294C51" w:rsidRDefault="00294C51" w:rsidP="00AB3D9B">
            <w:pPr>
              <w:rPr>
                <w:sz w:val="24"/>
              </w:rPr>
            </w:pPr>
          </w:p>
        </w:tc>
      </w:tr>
      <w:tr w:rsidR="00294C51" w:rsidRPr="00294C51" w:rsidTr="00AB3D9B">
        <w:trPr>
          <w:gridBefore w:val="1"/>
          <w:wBefore w:w="176" w:type="dxa"/>
        </w:trPr>
        <w:tc>
          <w:tcPr>
            <w:tcW w:w="2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C51" w:rsidRPr="00294C51" w:rsidRDefault="00294C51" w:rsidP="00AB3D9B">
            <w:pPr>
              <w:rPr>
                <w:sz w:val="24"/>
              </w:rPr>
            </w:pPr>
          </w:p>
        </w:tc>
        <w:tc>
          <w:tcPr>
            <w:tcW w:w="1865" w:type="dxa"/>
            <w:gridSpan w:val="2"/>
            <w:hideMark/>
          </w:tcPr>
          <w:p w:rsidR="00294C51" w:rsidRPr="00294C51" w:rsidRDefault="00294C51" w:rsidP="00AB3D9B">
            <w:pPr>
              <w:jc w:val="right"/>
              <w:rPr>
                <w:sz w:val="24"/>
              </w:rPr>
            </w:pPr>
            <w:r w:rsidRPr="00294C51">
              <w:rPr>
                <w:sz w:val="24"/>
              </w:rPr>
              <w:t>М.В. Корняков</w:t>
            </w:r>
          </w:p>
        </w:tc>
        <w:tc>
          <w:tcPr>
            <w:tcW w:w="981" w:type="dxa"/>
          </w:tcPr>
          <w:p w:rsidR="00294C51" w:rsidRPr="00294C51" w:rsidRDefault="00294C51" w:rsidP="00AB3D9B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C51" w:rsidRPr="00294C51" w:rsidRDefault="00294C51" w:rsidP="00AB3D9B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hideMark/>
          </w:tcPr>
          <w:p w:rsidR="00294C51" w:rsidRPr="00294C51" w:rsidRDefault="00294C51" w:rsidP="00AB3D9B">
            <w:pPr>
              <w:jc w:val="both"/>
              <w:rPr>
                <w:sz w:val="24"/>
              </w:rPr>
            </w:pPr>
            <w:r w:rsidRPr="00294C51">
              <w:rPr>
                <w:sz w:val="24"/>
              </w:rPr>
              <w:t>/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C51" w:rsidRPr="00294C51" w:rsidRDefault="00294C51" w:rsidP="00AB3D9B">
            <w:pPr>
              <w:jc w:val="center"/>
              <w:rPr>
                <w:sz w:val="24"/>
              </w:rPr>
            </w:pPr>
          </w:p>
        </w:tc>
        <w:tc>
          <w:tcPr>
            <w:tcW w:w="432" w:type="dxa"/>
            <w:hideMark/>
          </w:tcPr>
          <w:p w:rsidR="00294C51" w:rsidRPr="00294C51" w:rsidRDefault="00294C51" w:rsidP="00AB3D9B">
            <w:pPr>
              <w:jc w:val="both"/>
              <w:rPr>
                <w:sz w:val="24"/>
              </w:rPr>
            </w:pPr>
            <w:r w:rsidRPr="00294C51">
              <w:rPr>
                <w:sz w:val="24"/>
              </w:rPr>
              <w:t>/</w:t>
            </w:r>
          </w:p>
        </w:tc>
      </w:tr>
      <w:tr w:rsidR="00294C51" w:rsidRPr="00294C51" w:rsidTr="00AB3D9B">
        <w:tc>
          <w:tcPr>
            <w:tcW w:w="426" w:type="dxa"/>
            <w:gridSpan w:val="2"/>
            <w:hideMark/>
          </w:tcPr>
          <w:p w:rsidR="00294C51" w:rsidRPr="00294C51" w:rsidRDefault="00294C51" w:rsidP="00AB3D9B">
            <w:pPr>
              <w:jc w:val="right"/>
              <w:rPr>
                <w:sz w:val="24"/>
              </w:rPr>
            </w:pPr>
            <w:r w:rsidRPr="00294C51">
              <w:rPr>
                <w:sz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C51" w:rsidRPr="00294C51" w:rsidRDefault="00294C51" w:rsidP="00AB3D9B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hideMark/>
          </w:tcPr>
          <w:p w:rsidR="00294C51" w:rsidRPr="00294C51" w:rsidRDefault="00294C51" w:rsidP="00AB3D9B">
            <w:pPr>
              <w:rPr>
                <w:sz w:val="24"/>
              </w:rPr>
            </w:pPr>
            <w:r w:rsidRPr="00294C51">
              <w:rPr>
                <w:sz w:val="24"/>
              </w:rPr>
              <w:t>»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C51" w:rsidRPr="00294C51" w:rsidRDefault="00294C51" w:rsidP="00AB3D9B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hideMark/>
          </w:tcPr>
          <w:p w:rsidR="00294C51" w:rsidRPr="00294C51" w:rsidRDefault="00294C51" w:rsidP="00AB3D9B">
            <w:pPr>
              <w:jc w:val="right"/>
              <w:rPr>
                <w:sz w:val="24"/>
              </w:rPr>
            </w:pPr>
            <w:r w:rsidRPr="00294C51">
              <w:rPr>
                <w:sz w:val="24"/>
              </w:rPr>
              <w:t>20__г.</w:t>
            </w:r>
          </w:p>
        </w:tc>
        <w:tc>
          <w:tcPr>
            <w:tcW w:w="981" w:type="dxa"/>
          </w:tcPr>
          <w:p w:rsidR="00294C51" w:rsidRPr="00294C51" w:rsidRDefault="00294C51" w:rsidP="00AB3D9B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hideMark/>
          </w:tcPr>
          <w:p w:rsidR="00294C51" w:rsidRPr="00294C51" w:rsidRDefault="00294C51" w:rsidP="00AB3D9B">
            <w:pPr>
              <w:jc w:val="right"/>
              <w:rPr>
                <w:sz w:val="24"/>
              </w:rPr>
            </w:pPr>
            <w:r w:rsidRPr="00294C51">
              <w:rPr>
                <w:sz w:val="24"/>
              </w:rPr>
              <w:t>«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C51" w:rsidRPr="00294C51" w:rsidRDefault="00294C51" w:rsidP="00AB3D9B">
            <w:pPr>
              <w:jc w:val="both"/>
              <w:rPr>
                <w:sz w:val="24"/>
              </w:rPr>
            </w:pPr>
          </w:p>
        </w:tc>
        <w:tc>
          <w:tcPr>
            <w:tcW w:w="313" w:type="dxa"/>
            <w:hideMark/>
          </w:tcPr>
          <w:p w:rsidR="00294C51" w:rsidRPr="00294C51" w:rsidRDefault="00294C51" w:rsidP="00AB3D9B">
            <w:pPr>
              <w:jc w:val="both"/>
              <w:rPr>
                <w:sz w:val="24"/>
              </w:rPr>
            </w:pPr>
            <w:r w:rsidRPr="00294C51">
              <w:rPr>
                <w:sz w:val="24"/>
              </w:rPr>
              <w:t>»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C51" w:rsidRPr="00294C51" w:rsidRDefault="00294C51" w:rsidP="00AB3D9B">
            <w:pPr>
              <w:jc w:val="center"/>
              <w:rPr>
                <w:sz w:val="24"/>
              </w:rPr>
            </w:pPr>
          </w:p>
        </w:tc>
        <w:tc>
          <w:tcPr>
            <w:tcW w:w="1138" w:type="dxa"/>
            <w:gridSpan w:val="2"/>
            <w:vAlign w:val="bottom"/>
            <w:hideMark/>
          </w:tcPr>
          <w:p w:rsidR="00294C51" w:rsidRPr="00294C51" w:rsidRDefault="00294C51" w:rsidP="00AB3D9B">
            <w:pPr>
              <w:jc w:val="right"/>
              <w:rPr>
                <w:sz w:val="24"/>
              </w:rPr>
            </w:pPr>
            <w:r w:rsidRPr="00294C51">
              <w:rPr>
                <w:sz w:val="24"/>
              </w:rPr>
              <w:t>20__г.</w:t>
            </w:r>
          </w:p>
        </w:tc>
      </w:tr>
      <w:tr w:rsidR="00294C51" w:rsidRPr="00294C51" w:rsidTr="00AB3D9B">
        <w:trPr>
          <w:gridBefore w:val="1"/>
          <w:wBefore w:w="176" w:type="dxa"/>
        </w:trPr>
        <w:tc>
          <w:tcPr>
            <w:tcW w:w="4510" w:type="dxa"/>
            <w:gridSpan w:val="6"/>
          </w:tcPr>
          <w:p w:rsidR="00294C51" w:rsidRPr="00294C51" w:rsidRDefault="00294C51" w:rsidP="00AB3D9B">
            <w:pPr>
              <w:rPr>
                <w:sz w:val="24"/>
              </w:rPr>
            </w:pPr>
          </w:p>
        </w:tc>
        <w:tc>
          <w:tcPr>
            <w:tcW w:w="981" w:type="dxa"/>
          </w:tcPr>
          <w:p w:rsidR="00294C51" w:rsidRPr="00294C51" w:rsidRDefault="00294C51" w:rsidP="00AB3D9B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294C51" w:rsidRPr="00294C51" w:rsidRDefault="00294C51" w:rsidP="00AB3D9B">
            <w:pPr>
              <w:jc w:val="center"/>
              <w:rPr>
                <w:sz w:val="24"/>
              </w:rPr>
            </w:pPr>
          </w:p>
        </w:tc>
      </w:tr>
      <w:tr w:rsidR="00294C51" w:rsidRPr="00294C51" w:rsidTr="00AB3D9B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294C51" w:rsidRPr="00294C51" w:rsidRDefault="00294C51" w:rsidP="00AB3D9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94C51">
              <w:rPr>
                <w:b w:val="0"/>
                <w:sz w:val="24"/>
                <w:szCs w:val="24"/>
              </w:rPr>
              <w:t>МП</w:t>
            </w:r>
          </w:p>
        </w:tc>
        <w:tc>
          <w:tcPr>
            <w:tcW w:w="981" w:type="dxa"/>
          </w:tcPr>
          <w:p w:rsidR="00294C51" w:rsidRPr="00294C51" w:rsidRDefault="00294C51" w:rsidP="00AB3D9B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  <w:hideMark/>
          </w:tcPr>
          <w:p w:rsidR="00294C51" w:rsidRPr="00294C51" w:rsidRDefault="00294C51" w:rsidP="00AB3D9B">
            <w:pPr>
              <w:rPr>
                <w:sz w:val="24"/>
              </w:rPr>
            </w:pPr>
            <w:r w:rsidRPr="00294C51">
              <w:rPr>
                <w:sz w:val="24"/>
              </w:rPr>
              <w:t>МП</w:t>
            </w:r>
          </w:p>
        </w:tc>
      </w:tr>
    </w:tbl>
    <w:p w:rsidR="00294C51" w:rsidRPr="00294C51" w:rsidRDefault="00294C51" w:rsidP="00294C51">
      <w:pPr>
        <w:jc w:val="both"/>
        <w:rPr>
          <w:rFonts w:ascii="Arial" w:hAnsi="Arial" w:cs="Arial"/>
          <w:b/>
          <w:sz w:val="20"/>
        </w:rPr>
      </w:pPr>
    </w:p>
    <w:p w:rsidR="00294C51" w:rsidRPr="00294C51" w:rsidRDefault="00294C51" w:rsidP="0032094D">
      <w:pPr>
        <w:jc w:val="right"/>
        <w:rPr>
          <w:rFonts w:ascii="Arial" w:hAnsi="Arial" w:cs="Arial"/>
          <w:b/>
          <w:sz w:val="20"/>
        </w:rPr>
      </w:pPr>
    </w:p>
    <w:p w:rsidR="00294C51" w:rsidRPr="00294C51" w:rsidRDefault="00294C51" w:rsidP="0032094D">
      <w:pPr>
        <w:jc w:val="right"/>
        <w:rPr>
          <w:rFonts w:ascii="Arial" w:hAnsi="Arial" w:cs="Arial"/>
          <w:b/>
          <w:sz w:val="20"/>
        </w:rPr>
      </w:pPr>
    </w:p>
    <w:p w:rsidR="00294C51" w:rsidRPr="00294C51" w:rsidRDefault="00294C51" w:rsidP="0032094D">
      <w:pPr>
        <w:jc w:val="right"/>
        <w:rPr>
          <w:rFonts w:ascii="Arial" w:hAnsi="Arial" w:cs="Arial"/>
          <w:b/>
          <w:sz w:val="20"/>
        </w:rPr>
      </w:pPr>
    </w:p>
    <w:p w:rsidR="00294C51" w:rsidRPr="00294C51" w:rsidRDefault="00294C51" w:rsidP="0032094D">
      <w:pPr>
        <w:jc w:val="right"/>
        <w:rPr>
          <w:rFonts w:ascii="Arial" w:hAnsi="Arial" w:cs="Arial"/>
          <w:b/>
          <w:sz w:val="20"/>
        </w:rPr>
      </w:pPr>
    </w:p>
    <w:p w:rsidR="00294C51" w:rsidRPr="00294C51" w:rsidRDefault="00294C51" w:rsidP="0032094D">
      <w:pPr>
        <w:jc w:val="right"/>
        <w:rPr>
          <w:rFonts w:ascii="Arial" w:hAnsi="Arial" w:cs="Arial"/>
          <w:b/>
          <w:sz w:val="20"/>
        </w:rPr>
      </w:pPr>
    </w:p>
    <w:p w:rsidR="00294C51" w:rsidRPr="00294C51" w:rsidRDefault="00294C51" w:rsidP="0032094D">
      <w:pPr>
        <w:jc w:val="right"/>
        <w:rPr>
          <w:rFonts w:ascii="Arial" w:hAnsi="Arial" w:cs="Arial"/>
          <w:b/>
          <w:sz w:val="20"/>
        </w:rPr>
      </w:pPr>
    </w:p>
    <w:p w:rsidR="00294C51" w:rsidRPr="00294C51" w:rsidRDefault="00294C51" w:rsidP="0032094D">
      <w:pPr>
        <w:jc w:val="right"/>
        <w:rPr>
          <w:rFonts w:ascii="Arial" w:hAnsi="Arial" w:cs="Arial"/>
          <w:b/>
          <w:sz w:val="20"/>
        </w:rPr>
      </w:pPr>
    </w:p>
    <w:p w:rsidR="00294C51" w:rsidRPr="00294C51" w:rsidRDefault="00294C51" w:rsidP="0032094D">
      <w:pPr>
        <w:jc w:val="right"/>
        <w:rPr>
          <w:rFonts w:ascii="Arial" w:hAnsi="Arial" w:cs="Arial"/>
          <w:b/>
          <w:sz w:val="20"/>
        </w:rPr>
      </w:pPr>
    </w:p>
    <w:p w:rsidR="00DD04C9" w:rsidRDefault="00DD04C9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32094D" w:rsidRPr="00294C51" w:rsidRDefault="0032094D" w:rsidP="0032094D">
      <w:pPr>
        <w:jc w:val="right"/>
        <w:rPr>
          <w:sz w:val="24"/>
        </w:rPr>
      </w:pPr>
      <w:r w:rsidRPr="00294C51">
        <w:rPr>
          <w:sz w:val="24"/>
        </w:rPr>
        <w:lastRenderedPageBreak/>
        <w:t xml:space="preserve">Приложение № 2 </w:t>
      </w:r>
    </w:p>
    <w:p w:rsidR="00294C51" w:rsidRPr="00294C51" w:rsidRDefault="00DD04C9" w:rsidP="00DD04C9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="0032094D" w:rsidRPr="00294C51">
        <w:rPr>
          <w:sz w:val="24"/>
        </w:rPr>
        <w:t xml:space="preserve">к Договору о практической  </w:t>
      </w:r>
    </w:p>
    <w:p w:rsidR="0032094D" w:rsidRPr="00294C51" w:rsidRDefault="0032094D" w:rsidP="0032094D">
      <w:pPr>
        <w:jc w:val="right"/>
        <w:rPr>
          <w:sz w:val="24"/>
        </w:rPr>
      </w:pPr>
      <w:r w:rsidRPr="00294C51">
        <w:rPr>
          <w:sz w:val="24"/>
        </w:rPr>
        <w:t>подготовке обучающихся №______</w:t>
      </w:r>
    </w:p>
    <w:p w:rsidR="0032094D" w:rsidRPr="00294C51" w:rsidRDefault="0032094D" w:rsidP="0032094D">
      <w:pPr>
        <w:jc w:val="right"/>
        <w:rPr>
          <w:sz w:val="24"/>
        </w:rPr>
      </w:pPr>
      <w:r w:rsidRPr="00294C51">
        <w:rPr>
          <w:sz w:val="24"/>
        </w:rPr>
        <w:t>от «__</w:t>
      </w:r>
      <w:r w:rsidR="00DD04C9">
        <w:rPr>
          <w:sz w:val="24"/>
        </w:rPr>
        <w:t>__</w:t>
      </w:r>
      <w:r w:rsidRPr="00294C51">
        <w:rPr>
          <w:sz w:val="24"/>
        </w:rPr>
        <w:t>_»_________</w:t>
      </w:r>
      <w:r w:rsidR="00DD04C9">
        <w:rPr>
          <w:sz w:val="24"/>
        </w:rPr>
        <w:t>_</w:t>
      </w:r>
      <w:r w:rsidRPr="00294C51">
        <w:rPr>
          <w:sz w:val="24"/>
        </w:rPr>
        <w:t>___20___</w:t>
      </w:r>
      <w:r w:rsidR="00DD04C9">
        <w:rPr>
          <w:sz w:val="24"/>
        </w:rPr>
        <w:t>_</w:t>
      </w:r>
      <w:r w:rsidRPr="00294C51">
        <w:rPr>
          <w:sz w:val="24"/>
        </w:rPr>
        <w:t>г.</w:t>
      </w:r>
    </w:p>
    <w:p w:rsidR="0032094D" w:rsidRPr="00294C51" w:rsidRDefault="0032094D" w:rsidP="0032094D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32094D" w:rsidRPr="00294C51" w:rsidRDefault="0032094D" w:rsidP="0032094D">
      <w:pPr>
        <w:ind w:right="113"/>
        <w:rPr>
          <w:rFonts w:eastAsia="Calibri"/>
          <w:sz w:val="24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6"/>
      </w:tblGrid>
      <w:tr w:rsidR="00294C51" w:rsidRPr="00294C51" w:rsidTr="0032094D">
        <w:tc>
          <w:tcPr>
            <w:tcW w:w="454" w:type="pct"/>
          </w:tcPr>
          <w:p w:rsidR="0032094D" w:rsidRPr="00294C51" w:rsidRDefault="0032094D" w:rsidP="00B8379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94C51">
              <w:rPr>
                <w:rFonts w:eastAsia="Calibri"/>
                <w:sz w:val="24"/>
                <w:lang w:eastAsia="en-US"/>
              </w:rPr>
              <w:t xml:space="preserve">№ </w:t>
            </w:r>
          </w:p>
          <w:p w:rsidR="0032094D" w:rsidRPr="00294C51" w:rsidRDefault="0032094D" w:rsidP="00B8379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94C51">
              <w:rPr>
                <w:rFonts w:eastAsia="Calibri"/>
                <w:sz w:val="24"/>
                <w:lang w:eastAsia="en-US"/>
              </w:rPr>
              <w:t>п/п</w:t>
            </w:r>
          </w:p>
        </w:tc>
        <w:tc>
          <w:tcPr>
            <w:tcW w:w="4546" w:type="pct"/>
            <w:vAlign w:val="center"/>
          </w:tcPr>
          <w:p w:rsidR="0032094D" w:rsidRPr="00294C51" w:rsidRDefault="0032094D" w:rsidP="003209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94C51">
              <w:rPr>
                <w:rFonts w:eastAsia="Calibri"/>
                <w:sz w:val="24"/>
                <w:lang w:eastAsia="en-US"/>
              </w:rPr>
              <w:t xml:space="preserve">Перечень помещений Профильной организации, используемых для практической подготовки обучающихся </w:t>
            </w:r>
          </w:p>
          <w:p w:rsidR="0032094D" w:rsidRPr="00294C51" w:rsidRDefault="0032094D" w:rsidP="003209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94C51">
              <w:rPr>
                <w:rFonts w:eastAsia="Calibri"/>
                <w:sz w:val="24"/>
                <w:lang w:eastAsia="en-US"/>
              </w:rPr>
              <w:t>(адреса, номера, наименование при наличии)</w:t>
            </w:r>
          </w:p>
        </w:tc>
      </w:tr>
      <w:tr w:rsidR="00294C51" w:rsidRPr="00294C51" w:rsidTr="0032094D">
        <w:tc>
          <w:tcPr>
            <w:tcW w:w="454" w:type="pct"/>
          </w:tcPr>
          <w:p w:rsidR="00294C51" w:rsidRPr="00294C51" w:rsidRDefault="00294C51" w:rsidP="00B8379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546" w:type="pct"/>
            <w:vAlign w:val="center"/>
          </w:tcPr>
          <w:p w:rsidR="00294C51" w:rsidRPr="00294C51" w:rsidRDefault="00294C51" w:rsidP="0032094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294C51" w:rsidRPr="00294C51" w:rsidTr="0032094D">
        <w:tc>
          <w:tcPr>
            <w:tcW w:w="454" w:type="pct"/>
          </w:tcPr>
          <w:p w:rsidR="00294C51" w:rsidRPr="00294C51" w:rsidRDefault="00294C51" w:rsidP="00B8379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546" w:type="pct"/>
            <w:vAlign w:val="center"/>
          </w:tcPr>
          <w:p w:rsidR="00294C51" w:rsidRPr="00294C51" w:rsidRDefault="00294C51" w:rsidP="0032094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294C51" w:rsidRPr="00294C51" w:rsidTr="0032094D">
        <w:tc>
          <w:tcPr>
            <w:tcW w:w="454" w:type="pct"/>
          </w:tcPr>
          <w:p w:rsidR="00294C51" w:rsidRPr="00294C51" w:rsidRDefault="00294C51" w:rsidP="00B8379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546" w:type="pct"/>
            <w:vAlign w:val="center"/>
          </w:tcPr>
          <w:p w:rsidR="00294C51" w:rsidRPr="00294C51" w:rsidRDefault="00294C51" w:rsidP="0032094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294C51" w:rsidRPr="00294C51" w:rsidTr="0032094D">
        <w:tc>
          <w:tcPr>
            <w:tcW w:w="454" w:type="pct"/>
          </w:tcPr>
          <w:p w:rsidR="00294C51" w:rsidRPr="00294C51" w:rsidRDefault="00294C51" w:rsidP="00B8379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546" w:type="pct"/>
            <w:vAlign w:val="center"/>
          </w:tcPr>
          <w:p w:rsidR="00294C51" w:rsidRPr="00294C51" w:rsidRDefault="00294C51" w:rsidP="0032094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</w:tbl>
    <w:p w:rsidR="00FB3A4E" w:rsidRPr="00294C51" w:rsidRDefault="00FB3A4E" w:rsidP="00D10B2A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FB3A4E" w:rsidRPr="00294C51" w:rsidRDefault="00FB3A4E" w:rsidP="00D10B2A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50"/>
        <w:gridCol w:w="567"/>
        <w:gridCol w:w="284"/>
        <w:gridCol w:w="1544"/>
        <w:gridCol w:w="868"/>
        <w:gridCol w:w="997"/>
        <w:gridCol w:w="981"/>
        <w:gridCol w:w="285"/>
        <w:gridCol w:w="537"/>
        <w:gridCol w:w="313"/>
        <w:gridCol w:w="705"/>
        <w:gridCol w:w="284"/>
        <w:gridCol w:w="1271"/>
        <w:gridCol w:w="706"/>
        <w:gridCol w:w="432"/>
      </w:tblGrid>
      <w:tr w:rsidR="00294C51" w:rsidRPr="00294C51" w:rsidTr="008D2C24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FB3A4E" w:rsidRPr="00294C51" w:rsidRDefault="00FB3A4E" w:rsidP="006E580E">
            <w:pPr>
              <w:jc w:val="center"/>
              <w:rPr>
                <w:sz w:val="24"/>
              </w:rPr>
            </w:pPr>
            <w:r w:rsidRPr="00294C51">
              <w:rPr>
                <w:sz w:val="24"/>
              </w:rPr>
              <w:t>Организаци</w:t>
            </w:r>
            <w:r w:rsidR="006E580E" w:rsidRPr="00294C51">
              <w:rPr>
                <w:sz w:val="24"/>
              </w:rPr>
              <w:t>я</w:t>
            </w:r>
          </w:p>
        </w:tc>
        <w:tc>
          <w:tcPr>
            <w:tcW w:w="981" w:type="dxa"/>
          </w:tcPr>
          <w:p w:rsidR="00FB3A4E" w:rsidRPr="00294C51" w:rsidRDefault="00FB3A4E" w:rsidP="00B67223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  <w:hideMark/>
          </w:tcPr>
          <w:p w:rsidR="00FB3A4E" w:rsidRPr="00294C51" w:rsidRDefault="00FB3A4E" w:rsidP="006E580E">
            <w:pPr>
              <w:jc w:val="center"/>
              <w:rPr>
                <w:sz w:val="24"/>
              </w:rPr>
            </w:pPr>
            <w:r w:rsidRPr="00294C51">
              <w:rPr>
                <w:sz w:val="24"/>
              </w:rPr>
              <w:t>Профильн</w:t>
            </w:r>
            <w:r w:rsidR="006E580E" w:rsidRPr="00294C51">
              <w:rPr>
                <w:sz w:val="24"/>
              </w:rPr>
              <w:t>ая</w:t>
            </w:r>
            <w:r w:rsidRPr="00294C51">
              <w:rPr>
                <w:sz w:val="24"/>
              </w:rPr>
              <w:t xml:space="preserve"> организаци</w:t>
            </w:r>
            <w:r w:rsidR="006E580E" w:rsidRPr="00294C51">
              <w:rPr>
                <w:sz w:val="24"/>
              </w:rPr>
              <w:t>я</w:t>
            </w:r>
          </w:p>
        </w:tc>
      </w:tr>
      <w:tr w:rsidR="00294C51" w:rsidRPr="00294C51" w:rsidTr="008D2C24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FB3A4E" w:rsidRPr="00294C51" w:rsidRDefault="00FB3A4E" w:rsidP="00B67223">
            <w:pPr>
              <w:jc w:val="both"/>
              <w:rPr>
                <w:sz w:val="24"/>
              </w:rPr>
            </w:pPr>
            <w:r w:rsidRPr="00294C51">
              <w:rPr>
                <w:sz w:val="24"/>
              </w:rPr>
              <w:t>664074, г. Иркутск</w:t>
            </w:r>
          </w:p>
        </w:tc>
        <w:tc>
          <w:tcPr>
            <w:tcW w:w="981" w:type="dxa"/>
          </w:tcPr>
          <w:p w:rsidR="00FB3A4E" w:rsidRPr="00294C51" w:rsidRDefault="00FB3A4E" w:rsidP="00B67223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FB3A4E" w:rsidRPr="00294C51" w:rsidRDefault="00FB3A4E" w:rsidP="00B67223">
            <w:pPr>
              <w:rPr>
                <w:sz w:val="24"/>
              </w:rPr>
            </w:pPr>
          </w:p>
        </w:tc>
      </w:tr>
      <w:tr w:rsidR="00294C51" w:rsidRPr="00294C51" w:rsidTr="008D2C24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FB3A4E" w:rsidRPr="00294C51" w:rsidRDefault="00FB3A4E" w:rsidP="00B67223">
            <w:pPr>
              <w:pStyle w:val="1"/>
              <w:numPr>
                <w:ilvl w:val="0"/>
                <w:numId w:val="0"/>
              </w:numPr>
              <w:rPr>
                <w:b w:val="0"/>
                <w:sz w:val="24"/>
                <w:szCs w:val="24"/>
              </w:rPr>
            </w:pPr>
            <w:r w:rsidRPr="00294C51">
              <w:rPr>
                <w:b w:val="0"/>
                <w:sz w:val="24"/>
                <w:szCs w:val="24"/>
              </w:rPr>
              <w:t>ул. Лермонтова, 83</w:t>
            </w:r>
          </w:p>
        </w:tc>
        <w:tc>
          <w:tcPr>
            <w:tcW w:w="981" w:type="dxa"/>
          </w:tcPr>
          <w:p w:rsidR="00FB3A4E" w:rsidRPr="00294C51" w:rsidRDefault="00FB3A4E" w:rsidP="00B67223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FB3A4E" w:rsidRPr="00294C51" w:rsidRDefault="00FB3A4E" w:rsidP="00B67223">
            <w:pPr>
              <w:jc w:val="both"/>
              <w:rPr>
                <w:sz w:val="24"/>
              </w:rPr>
            </w:pPr>
          </w:p>
        </w:tc>
      </w:tr>
      <w:tr w:rsidR="00294C51" w:rsidRPr="00294C51" w:rsidTr="008D2C24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FB3A4E" w:rsidRPr="00294C51" w:rsidRDefault="00FB3A4E" w:rsidP="00B67223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  <w:sz w:val="24"/>
                <w:szCs w:val="24"/>
              </w:rPr>
            </w:pPr>
            <w:r w:rsidRPr="00294C51">
              <w:rPr>
                <w:b w:val="0"/>
                <w:sz w:val="24"/>
                <w:szCs w:val="24"/>
                <w:lang w:val="ru-RU"/>
              </w:rPr>
              <w:t xml:space="preserve">Тел. </w:t>
            </w:r>
            <w:r w:rsidRPr="00294C51">
              <w:rPr>
                <w:b w:val="0"/>
                <w:sz w:val="24"/>
                <w:szCs w:val="24"/>
              </w:rPr>
              <w:t>(3952) 40-50-00, 40-55-00</w:t>
            </w:r>
          </w:p>
          <w:p w:rsidR="00FB3A4E" w:rsidRPr="00294C51" w:rsidRDefault="00FB3A4E" w:rsidP="00B67223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  <w:sz w:val="24"/>
                <w:szCs w:val="24"/>
              </w:rPr>
            </w:pPr>
            <w:r w:rsidRPr="00294C51">
              <w:rPr>
                <w:b w:val="0"/>
                <w:sz w:val="24"/>
                <w:szCs w:val="24"/>
              </w:rPr>
              <w:t xml:space="preserve">Факс: (3952) 40-51-00 </w:t>
            </w:r>
          </w:p>
        </w:tc>
        <w:tc>
          <w:tcPr>
            <w:tcW w:w="981" w:type="dxa"/>
          </w:tcPr>
          <w:p w:rsidR="00FB3A4E" w:rsidRPr="00294C51" w:rsidRDefault="00FB3A4E" w:rsidP="00B67223">
            <w:pPr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FB3A4E" w:rsidRPr="00294C51" w:rsidRDefault="00FB3A4E" w:rsidP="00B67223">
            <w:pPr>
              <w:rPr>
                <w:sz w:val="24"/>
              </w:rPr>
            </w:pPr>
          </w:p>
        </w:tc>
      </w:tr>
      <w:tr w:rsidR="00294C51" w:rsidRPr="00294C51" w:rsidTr="008D2C24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FB3A4E" w:rsidRPr="00294C51" w:rsidRDefault="00FB3A4E" w:rsidP="00B67223">
            <w:pPr>
              <w:rPr>
                <w:sz w:val="24"/>
              </w:rPr>
            </w:pPr>
            <w:r w:rsidRPr="00294C51">
              <w:rPr>
                <w:sz w:val="24"/>
              </w:rPr>
              <w:t>Ректор ФГБОУ ВО «Иркутский национальный исследовательский технический университет»</w:t>
            </w:r>
          </w:p>
        </w:tc>
        <w:tc>
          <w:tcPr>
            <w:tcW w:w="981" w:type="dxa"/>
          </w:tcPr>
          <w:p w:rsidR="00FB3A4E" w:rsidRPr="00294C51" w:rsidRDefault="00FB3A4E" w:rsidP="00B67223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FB3A4E" w:rsidRPr="00294C51" w:rsidRDefault="00FB3A4E" w:rsidP="00B67223">
            <w:pPr>
              <w:rPr>
                <w:sz w:val="24"/>
              </w:rPr>
            </w:pPr>
          </w:p>
        </w:tc>
      </w:tr>
      <w:tr w:rsidR="00294C51" w:rsidRPr="00294C51" w:rsidTr="008D2C24">
        <w:trPr>
          <w:gridBefore w:val="1"/>
          <w:wBefore w:w="176" w:type="dxa"/>
        </w:trPr>
        <w:tc>
          <w:tcPr>
            <w:tcW w:w="2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A4E" w:rsidRPr="00294C51" w:rsidRDefault="00FB3A4E" w:rsidP="00B67223">
            <w:pPr>
              <w:rPr>
                <w:sz w:val="24"/>
              </w:rPr>
            </w:pPr>
          </w:p>
        </w:tc>
        <w:tc>
          <w:tcPr>
            <w:tcW w:w="1865" w:type="dxa"/>
            <w:gridSpan w:val="2"/>
            <w:hideMark/>
          </w:tcPr>
          <w:p w:rsidR="00FB3A4E" w:rsidRPr="00294C51" w:rsidRDefault="00FB3A4E" w:rsidP="00B67223">
            <w:pPr>
              <w:jc w:val="right"/>
              <w:rPr>
                <w:sz w:val="24"/>
              </w:rPr>
            </w:pPr>
            <w:r w:rsidRPr="00294C51">
              <w:rPr>
                <w:sz w:val="24"/>
              </w:rPr>
              <w:t>М.В. Корняков</w:t>
            </w:r>
          </w:p>
        </w:tc>
        <w:tc>
          <w:tcPr>
            <w:tcW w:w="981" w:type="dxa"/>
          </w:tcPr>
          <w:p w:rsidR="00FB3A4E" w:rsidRPr="00294C51" w:rsidRDefault="00FB3A4E" w:rsidP="00B67223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A4E" w:rsidRPr="00294C51" w:rsidRDefault="00FB3A4E" w:rsidP="00B67223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hideMark/>
          </w:tcPr>
          <w:p w:rsidR="00FB3A4E" w:rsidRPr="00294C51" w:rsidRDefault="00FB3A4E" w:rsidP="00B67223">
            <w:pPr>
              <w:jc w:val="both"/>
              <w:rPr>
                <w:sz w:val="24"/>
              </w:rPr>
            </w:pPr>
            <w:r w:rsidRPr="00294C51">
              <w:rPr>
                <w:sz w:val="24"/>
              </w:rPr>
              <w:t>/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A4E" w:rsidRPr="00294C51" w:rsidRDefault="00FB3A4E" w:rsidP="00B67223">
            <w:pPr>
              <w:jc w:val="center"/>
              <w:rPr>
                <w:sz w:val="24"/>
              </w:rPr>
            </w:pPr>
          </w:p>
        </w:tc>
        <w:tc>
          <w:tcPr>
            <w:tcW w:w="432" w:type="dxa"/>
            <w:hideMark/>
          </w:tcPr>
          <w:p w:rsidR="00FB3A4E" w:rsidRPr="00294C51" w:rsidRDefault="00FB3A4E" w:rsidP="00B67223">
            <w:pPr>
              <w:jc w:val="both"/>
              <w:rPr>
                <w:sz w:val="24"/>
              </w:rPr>
            </w:pPr>
            <w:r w:rsidRPr="00294C51">
              <w:rPr>
                <w:sz w:val="24"/>
              </w:rPr>
              <w:t>/</w:t>
            </w:r>
          </w:p>
        </w:tc>
      </w:tr>
      <w:tr w:rsidR="00294C51" w:rsidRPr="00294C51" w:rsidTr="008D2C24">
        <w:tc>
          <w:tcPr>
            <w:tcW w:w="426" w:type="dxa"/>
            <w:gridSpan w:val="2"/>
            <w:hideMark/>
          </w:tcPr>
          <w:p w:rsidR="00FB3A4E" w:rsidRPr="00294C51" w:rsidRDefault="00FB3A4E" w:rsidP="00B67223">
            <w:pPr>
              <w:jc w:val="right"/>
              <w:rPr>
                <w:sz w:val="24"/>
              </w:rPr>
            </w:pPr>
            <w:r w:rsidRPr="00294C51">
              <w:rPr>
                <w:sz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A4E" w:rsidRPr="00294C51" w:rsidRDefault="00FB3A4E" w:rsidP="00B67223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hideMark/>
          </w:tcPr>
          <w:p w:rsidR="00FB3A4E" w:rsidRPr="00294C51" w:rsidRDefault="00FB3A4E" w:rsidP="00B67223">
            <w:pPr>
              <w:rPr>
                <w:sz w:val="24"/>
              </w:rPr>
            </w:pPr>
            <w:r w:rsidRPr="00294C51">
              <w:rPr>
                <w:sz w:val="24"/>
              </w:rPr>
              <w:t>»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A4E" w:rsidRPr="00294C51" w:rsidRDefault="00FB3A4E" w:rsidP="00B67223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hideMark/>
          </w:tcPr>
          <w:p w:rsidR="00FB3A4E" w:rsidRPr="00294C51" w:rsidRDefault="00FB3A4E" w:rsidP="00B67223">
            <w:pPr>
              <w:jc w:val="right"/>
              <w:rPr>
                <w:sz w:val="24"/>
              </w:rPr>
            </w:pPr>
            <w:r w:rsidRPr="00294C51">
              <w:rPr>
                <w:sz w:val="24"/>
              </w:rPr>
              <w:t>20__г.</w:t>
            </w:r>
          </w:p>
        </w:tc>
        <w:tc>
          <w:tcPr>
            <w:tcW w:w="981" w:type="dxa"/>
          </w:tcPr>
          <w:p w:rsidR="00FB3A4E" w:rsidRPr="00294C51" w:rsidRDefault="00FB3A4E" w:rsidP="00B67223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hideMark/>
          </w:tcPr>
          <w:p w:rsidR="00FB3A4E" w:rsidRPr="00294C51" w:rsidRDefault="00FB3A4E" w:rsidP="00B67223">
            <w:pPr>
              <w:jc w:val="right"/>
              <w:rPr>
                <w:sz w:val="24"/>
              </w:rPr>
            </w:pPr>
            <w:r w:rsidRPr="00294C51">
              <w:rPr>
                <w:sz w:val="24"/>
              </w:rPr>
              <w:t>«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A4E" w:rsidRPr="00294C51" w:rsidRDefault="00FB3A4E" w:rsidP="00B67223">
            <w:pPr>
              <w:jc w:val="both"/>
              <w:rPr>
                <w:sz w:val="24"/>
              </w:rPr>
            </w:pPr>
          </w:p>
        </w:tc>
        <w:tc>
          <w:tcPr>
            <w:tcW w:w="313" w:type="dxa"/>
            <w:hideMark/>
          </w:tcPr>
          <w:p w:rsidR="00FB3A4E" w:rsidRPr="00294C51" w:rsidRDefault="00FB3A4E" w:rsidP="00B67223">
            <w:pPr>
              <w:jc w:val="both"/>
              <w:rPr>
                <w:sz w:val="24"/>
              </w:rPr>
            </w:pPr>
            <w:r w:rsidRPr="00294C51">
              <w:rPr>
                <w:sz w:val="24"/>
              </w:rPr>
              <w:t>»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A4E" w:rsidRPr="00294C51" w:rsidRDefault="00FB3A4E" w:rsidP="00B67223">
            <w:pPr>
              <w:jc w:val="center"/>
              <w:rPr>
                <w:sz w:val="24"/>
              </w:rPr>
            </w:pPr>
          </w:p>
        </w:tc>
        <w:tc>
          <w:tcPr>
            <w:tcW w:w="1138" w:type="dxa"/>
            <w:gridSpan w:val="2"/>
            <w:vAlign w:val="bottom"/>
            <w:hideMark/>
          </w:tcPr>
          <w:p w:rsidR="00FB3A4E" w:rsidRPr="00294C51" w:rsidRDefault="00FB3A4E" w:rsidP="00B67223">
            <w:pPr>
              <w:jc w:val="right"/>
              <w:rPr>
                <w:sz w:val="24"/>
              </w:rPr>
            </w:pPr>
            <w:r w:rsidRPr="00294C51">
              <w:rPr>
                <w:sz w:val="24"/>
              </w:rPr>
              <w:t>20__г.</w:t>
            </w:r>
          </w:p>
        </w:tc>
      </w:tr>
      <w:tr w:rsidR="00294C51" w:rsidRPr="00294C51" w:rsidTr="008D2C24">
        <w:trPr>
          <w:gridBefore w:val="1"/>
          <w:wBefore w:w="176" w:type="dxa"/>
        </w:trPr>
        <w:tc>
          <w:tcPr>
            <w:tcW w:w="4510" w:type="dxa"/>
            <w:gridSpan w:val="6"/>
          </w:tcPr>
          <w:p w:rsidR="00FB3A4E" w:rsidRPr="00294C51" w:rsidRDefault="00FB3A4E" w:rsidP="00B67223">
            <w:pPr>
              <w:rPr>
                <w:sz w:val="24"/>
              </w:rPr>
            </w:pPr>
          </w:p>
        </w:tc>
        <w:tc>
          <w:tcPr>
            <w:tcW w:w="981" w:type="dxa"/>
          </w:tcPr>
          <w:p w:rsidR="00FB3A4E" w:rsidRPr="00294C51" w:rsidRDefault="00FB3A4E" w:rsidP="00B67223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FB3A4E" w:rsidRPr="00294C51" w:rsidRDefault="00FB3A4E" w:rsidP="00B67223">
            <w:pPr>
              <w:jc w:val="center"/>
              <w:rPr>
                <w:sz w:val="24"/>
              </w:rPr>
            </w:pPr>
          </w:p>
        </w:tc>
      </w:tr>
      <w:tr w:rsidR="00294C51" w:rsidRPr="00294C51" w:rsidTr="008D2C24">
        <w:trPr>
          <w:gridBefore w:val="1"/>
          <w:wBefore w:w="176" w:type="dxa"/>
        </w:trPr>
        <w:tc>
          <w:tcPr>
            <w:tcW w:w="4510" w:type="dxa"/>
            <w:gridSpan w:val="6"/>
            <w:hideMark/>
          </w:tcPr>
          <w:p w:rsidR="00FB3A4E" w:rsidRPr="00294C51" w:rsidRDefault="00FB3A4E" w:rsidP="00B67223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94C51">
              <w:rPr>
                <w:b w:val="0"/>
                <w:sz w:val="24"/>
                <w:szCs w:val="24"/>
              </w:rPr>
              <w:t>МП</w:t>
            </w:r>
          </w:p>
        </w:tc>
        <w:tc>
          <w:tcPr>
            <w:tcW w:w="981" w:type="dxa"/>
          </w:tcPr>
          <w:p w:rsidR="00FB3A4E" w:rsidRPr="00294C51" w:rsidRDefault="00FB3A4E" w:rsidP="00B67223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  <w:hideMark/>
          </w:tcPr>
          <w:p w:rsidR="00FB3A4E" w:rsidRPr="00294C51" w:rsidRDefault="00FB3A4E" w:rsidP="00B67223">
            <w:pPr>
              <w:rPr>
                <w:sz w:val="24"/>
              </w:rPr>
            </w:pPr>
            <w:r w:rsidRPr="00294C51">
              <w:rPr>
                <w:sz w:val="24"/>
              </w:rPr>
              <w:t>МП</w:t>
            </w:r>
          </w:p>
        </w:tc>
      </w:tr>
      <w:tr w:rsidR="00294C51" w:rsidRPr="00294C51" w:rsidTr="008D2C24">
        <w:trPr>
          <w:gridBefore w:val="1"/>
          <w:wBefore w:w="176" w:type="dxa"/>
        </w:trPr>
        <w:tc>
          <w:tcPr>
            <w:tcW w:w="4510" w:type="dxa"/>
            <w:gridSpan w:val="6"/>
          </w:tcPr>
          <w:p w:rsidR="00FB3A4E" w:rsidRPr="00294C51" w:rsidRDefault="00FB3A4E" w:rsidP="00B67223">
            <w:pPr>
              <w:pStyle w:val="1"/>
              <w:ind w:left="0"/>
              <w:rPr>
                <w:b w:val="0"/>
                <w:sz w:val="24"/>
                <w:szCs w:val="24"/>
              </w:rPr>
            </w:pPr>
          </w:p>
          <w:p w:rsidR="00FB3A4E" w:rsidRPr="00294C51" w:rsidRDefault="00FB3A4E" w:rsidP="00B67223">
            <w:pPr>
              <w:rPr>
                <w:sz w:val="24"/>
              </w:rPr>
            </w:pPr>
          </w:p>
        </w:tc>
        <w:tc>
          <w:tcPr>
            <w:tcW w:w="981" w:type="dxa"/>
          </w:tcPr>
          <w:p w:rsidR="00FB3A4E" w:rsidRPr="00294C51" w:rsidRDefault="00FB3A4E" w:rsidP="00B67223">
            <w:pPr>
              <w:jc w:val="center"/>
              <w:rPr>
                <w:sz w:val="24"/>
              </w:rPr>
            </w:pPr>
          </w:p>
        </w:tc>
        <w:tc>
          <w:tcPr>
            <w:tcW w:w="4533" w:type="dxa"/>
            <w:gridSpan w:val="8"/>
          </w:tcPr>
          <w:p w:rsidR="00FB3A4E" w:rsidRPr="00294C51" w:rsidRDefault="00FB3A4E" w:rsidP="00B67223">
            <w:pPr>
              <w:jc w:val="center"/>
              <w:rPr>
                <w:sz w:val="24"/>
              </w:rPr>
            </w:pPr>
          </w:p>
        </w:tc>
      </w:tr>
    </w:tbl>
    <w:p w:rsidR="00FB3A4E" w:rsidRPr="00294C51" w:rsidRDefault="00FB3A4E" w:rsidP="00D10B2A">
      <w:pPr>
        <w:spacing w:after="40"/>
        <w:jc w:val="right"/>
        <w:rPr>
          <w:rFonts w:ascii="Arial" w:hAnsi="Arial" w:cs="Arial"/>
          <w:i/>
          <w:sz w:val="24"/>
        </w:rPr>
      </w:pPr>
    </w:p>
    <w:p w:rsidR="006E580E" w:rsidRPr="00294C51" w:rsidRDefault="006E580E" w:rsidP="0032094D">
      <w:pPr>
        <w:rPr>
          <w:sz w:val="24"/>
        </w:rPr>
      </w:pPr>
    </w:p>
    <w:sectPr w:rsidR="006E580E" w:rsidRPr="00294C51" w:rsidSect="00DD04C9">
      <w:pgSz w:w="11906" w:h="16838"/>
      <w:pgMar w:top="709" w:right="850" w:bottom="709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47636"/>
    <w:multiLevelType w:val="multilevel"/>
    <w:tmpl w:val="861C52C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0B"/>
    <w:rsid w:val="00001D91"/>
    <w:rsid w:val="00025FDF"/>
    <w:rsid w:val="00072E7B"/>
    <w:rsid w:val="000817ED"/>
    <w:rsid w:val="000D1B57"/>
    <w:rsid w:val="000D5337"/>
    <w:rsid w:val="001A22DA"/>
    <w:rsid w:val="002146F7"/>
    <w:rsid w:val="00294C51"/>
    <w:rsid w:val="002D1010"/>
    <w:rsid w:val="002D7AB4"/>
    <w:rsid w:val="0032094D"/>
    <w:rsid w:val="00323000"/>
    <w:rsid w:val="00366CDF"/>
    <w:rsid w:val="003840B8"/>
    <w:rsid w:val="004048CA"/>
    <w:rsid w:val="00430D47"/>
    <w:rsid w:val="00447FD0"/>
    <w:rsid w:val="00456DF9"/>
    <w:rsid w:val="0046418A"/>
    <w:rsid w:val="00481E27"/>
    <w:rsid w:val="004A2EF0"/>
    <w:rsid w:val="004F00E6"/>
    <w:rsid w:val="00507A3E"/>
    <w:rsid w:val="00586DFA"/>
    <w:rsid w:val="0059340B"/>
    <w:rsid w:val="005945A8"/>
    <w:rsid w:val="005E78EA"/>
    <w:rsid w:val="00620AED"/>
    <w:rsid w:val="006C3730"/>
    <w:rsid w:val="006E580E"/>
    <w:rsid w:val="00702085"/>
    <w:rsid w:val="00863936"/>
    <w:rsid w:val="00874CFC"/>
    <w:rsid w:val="00892A7E"/>
    <w:rsid w:val="008D2C24"/>
    <w:rsid w:val="008D4C93"/>
    <w:rsid w:val="008F439D"/>
    <w:rsid w:val="00A15343"/>
    <w:rsid w:val="00B0382C"/>
    <w:rsid w:val="00B05264"/>
    <w:rsid w:val="00B33647"/>
    <w:rsid w:val="00B4772C"/>
    <w:rsid w:val="00B62F96"/>
    <w:rsid w:val="00B66BC5"/>
    <w:rsid w:val="00BA7B47"/>
    <w:rsid w:val="00BC2B26"/>
    <w:rsid w:val="00C458D8"/>
    <w:rsid w:val="00CA4360"/>
    <w:rsid w:val="00D10B2A"/>
    <w:rsid w:val="00D55591"/>
    <w:rsid w:val="00DD04C9"/>
    <w:rsid w:val="00DF5E81"/>
    <w:rsid w:val="00E47D3E"/>
    <w:rsid w:val="00E504A2"/>
    <w:rsid w:val="00E9112D"/>
    <w:rsid w:val="00E91A41"/>
    <w:rsid w:val="00ED0F3F"/>
    <w:rsid w:val="00FB3A4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17ED"/>
    <w:pPr>
      <w:keepNext/>
      <w:keepLines/>
      <w:numPr>
        <w:numId w:val="1"/>
      </w:numPr>
      <w:jc w:val="both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817ED"/>
    <w:pPr>
      <w:keepNext/>
      <w:keepLines/>
      <w:numPr>
        <w:ilvl w:val="1"/>
        <w:numId w:val="1"/>
      </w:numPr>
      <w:jc w:val="both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817ED"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817ED"/>
    <w:pPr>
      <w:keepNext/>
      <w:keepLines/>
      <w:widowControl w:val="0"/>
      <w:numPr>
        <w:ilvl w:val="3"/>
        <w:numId w:val="1"/>
      </w:numPr>
      <w:autoSpaceDE w:val="0"/>
      <w:autoSpaceDN w:val="0"/>
      <w:adjustRightInd w:val="0"/>
      <w:outlineLvl w:val="3"/>
    </w:pPr>
    <w:rPr>
      <w:b/>
      <w:color w:val="000000"/>
      <w:sz w:val="27"/>
      <w:szCs w:val="20"/>
    </w:rPr>
  </w:style>
  <w:style w:type="paragraph" w:styleId="5">
    <w:name w:val="heading 5"/>
    <w:basedOn w:val="a"/>
    <w:next w:val="a"/>
    <w:link w:val="50"/>
    <w:qFormat/>
    <w:rsid w:val="000817ED"/>
    <w:pPr>
      <w:keepNext/>
      <w:keepLines/>
      <w:widowControl w:val="0"/>
      <w:numPr>
        <w:ilvl w:val="4"/>
        <w:numId w:val="1"/>
      </w:numPr>
      <w:autoSpaceDE w:val="0"/>
      <w:autoSpaceDN w:val="0"/>
      <w:adjustRightInd w:val="0"/>
      <w:jc w:val="center"/>
      <w:outlineLvl w:val="4"/>
    </w:pPr>
    <w:rPr>
      <w:color w:val="000000"/>
      <w:szCs w:val="20"/>
    </w:rPr>
  </w:style>
  <w:style w:type="paragraph" w:styleId="6">
    <w:name w:val="heading 6"/>
    <w:basedOn w:val="a"/>
    <w:next w:val="a"/>
    <w:link w:val="60"/>
    <w:qFormat/>
    <w:rsid w:val="000817ED"/>
    <w:pPr>
      <w:keepNext/>
      <w:keepLines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color w:val="000000"/>
      <w:szCs w:val="20"/>
    </w:rPr>
  </w:style>
  <w:style w:type="paragraph" w:styleId="7">
    <w:name w:val="heading 7"/>
    <w:basedOn w:val="a"/>
    <w:next w:val="a"/>
    <w:link w:val="70"/>
    <w:qFormat/>
    <w:rsid w:val="000817ED"/>
    <w:pPr>
      <w:keepNext/>
      <w:numPr>
        <w:ilvl w:val="6"/>
        <w:numId w:val="1"/>
      </w:numPr>
      <w:spacing w:line="240" w:lineRule="atLeast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0817ED"/>
    <w:pPr>
      <w:keepNext/>
      <w:numPr>
        <w:ilvl w:val="7"/>
        <w:numId w:val="1"/>
      </w:numPr>
      <w:jc w:val="center"/>
      <w:outlineLvl w:val="7"/>
    </w:pPr>
    <w:rPr>
      <w:b/>
      <w:sz w:val="32"/>
      <w:szCs w:val="20"/>
    </w:rPr>
  </w:style>
  <w:style w:type="paragraph" w:styleId="9">
    <w:name w:val="heading 9"/>
    <w:basedOn w:val="a"/>
    <w:next w:val="a"/>
    <w:link w:val="90"/>
    <w:qFormat/>
    <w:rsid w:val="000817E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17E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817E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817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17ED"/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17E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17E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17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817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817E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817ED"/>
    <w:pPr>
      <w:ind w:firstLine="851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817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D10B2A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10B2A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a5">
    <w:name w:val="Содержимое таблицы"/>
    <w:basedOn w:val="a"/>
    <w:rsid w:val="00D10B2A"/>
    <w:pPr>
      <w:suppressLineNumbers/>
      <w:suppressAutoHyphens/>
    </w:pPr>
    <w:rPr>
      <w:sz w:val="24"/>
      <w:lang w:eastAsia="ar-SA"/>
    </w:rPr>
  </w:style>
  <w:style w:type="character" w:styleId="a6">
    <w:name w:val="annotation reference"/>
    <w:basedOn w:val="a0"/>
    <w:uiPriority w:val="99"/>
    <w:semiHidden/>
    <w:unhideWhenUsed/>
    <w:rsid w:val="008639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6393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63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39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639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39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39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17ED"/>
    <w:pPr>
      <w:keepNext/>
      <w:keepLines/>
      <w:numPr>
        <w:numId w:val="1"/>
      </w:numPr>
      <w:jc w:val="both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817ED"/>
    <w:pPr>
      <w:keepNext/>
      <w:keepLines/>
      <w:numPr>
        <w:ilvl w:val="1"/>
        <w:numId w:val="1"/>
      </w:numPr>
      <w:jc w:val="both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817ED"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817ED"/>
    <w:pPr>
      <w:keepNext/>
      <w:keepLines/>
      <w:widowControl w:val="0"/>
      <w:numPr>
        <w:ilvl w:val="3"/>
        <w:numId w:val="1"/>
      </w:numPr>
      <w:autoSpaceDE w:val="0"/>
      <w:autoSpaceDN w:val="0"/>
      <w:adjustRightInd w:val="0"/>
      <w:outlineLvl w:val="3"/>
    </w:pPr>
    <w:rPr>
      <w:b/>
      <w:color w:val="000000"/>
      <w:sz w:val="27"/>
      <w:szCs w:val="20"/>
    </w:rPr>
  </w:style>
  <w:style w:type="paragraph" w:styleId="5">
    <w:name w:val="heading 5"/>
    <w:basedOn w:val="a"/>
    <w:next w:val="a"/>
    <w:link w:val="50"/>
    <w:qFormat/>
    <w:rsid w:val="000817ED"/>
    <w:pPr>
      <w:keepNext/>
      <w:keepLines/>
      <w:widowControl w:val="0"/>
      <w:numPr>
        <w:ilvl w:val="4"/>
        <w:numId w:val="1"/>
      </w:numPr>
      <w:autoSpaceDE w:val="0"/>
      <w:autoSpaceDN w:val="0"/>
      <w:adjustRightInd w:val="0"/>
      <w:jc w:val="center"/>
      <w:outlineLvl w:val="4"/>
    </w:pPr>
    <w:rPr>
      <w:color w:val="000000"/>
      <w:szCs w:val="20"/>
    </w:rPr>
  </w:style>
  <w:style w:type="paragraph" w:styleId="6">
    <w:name w:val="heading 6"/>
    <w:basedOn w:val="a"/>
    <w:next w:val="a"/>
    <w:link w:val="60"/>
    <w:qFormat/>
    <w:rsid w:val="000817ED"/>
    <w:pPr>
      <w:keepNext/>
      <w:keepLines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color w:val="000000"/>
      <w:szCs w:val="20"/>
    </w:rPr>
  </w:style>
  <w:style w:type="paragraph" w:styleId="7">
    <w:name w:val="heading 7"/>
    <w:basedOn w:val="a"/>
    <w:next w:val="a"/>
    <w:link w:val="70"/>
    <w:qFormat/>
    <w:rsid w:val="000817ED"/>
    <w:pPr>
      <w:keepNext/>
      <w:numPr>
        <w:ilvl w:val="6"/>
        <w:numId w:val="1"/>
      </w:numPr>
      <w:spacing w:line="240" w:lineRule="atLeast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0817ED"/>
    <w:pPr>
      <w:keepNext/>
      <w:numPr>
        <w:ilvl w:val="7"/>
        <w:numId w:val="1"/>
      </w:numPr>
      <w:jc w:val="center"/>
      <w:outlineLvl w:val="7"/>
    </w:pPr>
    <w:rPr>
      <w:b/>
      <w:sz w:val="32"/>
      <w:szCs w:val="20"/>
    </w:rPr>
  </w:style>
  <w:style w:type="paragraph" w:styleId="9">
    <w:name w:val="heading 9"/>
    <w:basedOn w:val="a"/>
    <w:next w:val="a"/>
    <w:link w:val="90"/>
    <w:qFormat/>
    <w:rsid w:val="000817E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17E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817E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817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17ED"/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17E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17E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17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817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817E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817ED"/>
    <w:pPr>
      <w:ind w:firstLine="851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817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D10B2A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10B2A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a5">
    <w:name w:val="Содержимое таблицы"/>
    <w:basedOn w:val="a"/>
    <w:rsid w:val="00D10B2A"/>
    <w:pPr>
      <w:suppressLineNumbers/>
      <w:suppressAutoHyphens/>
    </w:pPr>
    <w:rPr>
      <w:sz w:val="24"/>
      <w:lang w:eastAsia="ar-SA"/>
    </w:rPr>
  </w:style>
  <w:style w:type="character" w:styleId="a6">
    <w:name w:val="annotation reference"/>
    <w:basedOn w:val="a0"/>
    <w:uiPriority w:val="99"/>
    <w:semiHidden/>
    <w:unhideWhenUsed/>
    <w:rsid w:val="008639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6393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63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39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639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39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39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Копайгородская Диана Николаевна</dc:creator>
  <cp:lastModifiedBy>Иванова Виктория Сергеевна</cp:lastModifiedBy>
  <cp:revision>3</cp:revision>
  <cp:lastPrinted>2021-04-01T03:00:00Z</cp:lastPrinted>
  <dcterms:created xsi:type="dcterms:W3CDTF">2022-12-02T05:11:00Z</dcterms:created>
  <dcterms:modified xsi:type="dcterms:W3CDTF">2024-03-18T03:04:00Z</dcterms:modified>
</cp:coreProperties>
</file>