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3" w:rsidRPr="00D023A3" w:rsidRDefault="00D023A3" w:rsidP="00D023A3">
      <w:pPr>
        <w:spacing w:before="100"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Нецензурная брань или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обсценная</w:t>
      </w:r>
      <w:proofErr w:type="spellEnd"/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лексика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часть лексики русского языка, содержащая непристойные, грубые, вульгарные выражения. Эта часть лексики широко используется в речи представителей так называемого социального дна — людей, склонных к антисоциальному поведению.</w:t>
      </w:r>
    </w:p>
    <w:p w:rsidR="00D023A3" w:rsidRPr="00D023A3" w:rsidRDefault="00D023A3" w:rsidP="00D023A3">
      <w:pPr>
        <w:shd w:val="clear" w:color="auto" w:fill="EDF8EC"/>
        <w:spacing w:after="0" w:line="360" w:lineRule="atLeast"/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Для нормального человека использование нецензурной брани чаще всего является спонтанной речевой реакцией на стрессовую ситуацию.</w:t>
      </w:r>
    </w:p>
    <w:p w:rsidR="00D023A3" w:rsidRPr="00D023A3" w:rsidRDefault="00D023A3" w:rsidP="00D023A3">
      <w:pPr>
        <w:spacing w:before="100"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 из разновидностей нецензурной брани в России – русский мат. Это выражения, осуждаемые общественностью, которые главным образом оскорбляют собеседника, принижают его достоинство.</w:t>
      </w:r>
    </w:p>
    <w:p w:rsidR="00D023A3" w:rsidRPr="00D023A3" w:rsidRDefault="00D023A3" w:rsidP="00D023A3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Смысловые категории нецензурной брани (мата):</w:t>
      </w:r>
    </w:p>
    <w:p w:rsidR="00D023A3" w:rsidRPr="00D023A3" w:rsidRDefault="00D023A3" w:rsidP="00D023A3">
      <w:pPr>
        <w:numPr>
          <w:ilvl w:val="0"/>
          <w:numId w:val="1"/>
        </w:numPr>
        <w:spacing w:after="0" w:line="360" w:lineRule="atLeast"/>
        <w:ind w:left="94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слова, обозначающие половые органы или половой акт;</w:t>
      </w:r>
    </w:p>
    <w:p w:rsidR="00D023A3" w:rsidRPr="00D023A3" w:rsidRDefault="00D023A3" w:rsidP="00D023A3">
      <w:pPr>
        <w:numPr>
          <w:ilvl w:val="0"/>
          <w:numId w:val="1"/>
        </w:numPr>
        <w:spacing w:after="0" w:line="360" w:lineRule="atLeast"/>
        <w:ind w:left="94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же слова, измененные и адресованные человеку;</w:t>
      </w:r>
    </w:p>
    <w:p w:rsidR="00D023A3" w:rsidRPr="00D023A3" w:rsidRDefault="00D023A3" w:rsidP="00D023A3">
      <w:pPr>
        <w:numPr>
          <w:ilvl w:val="0"/>
          <w:numId w:val="1"/>
        </w:numPr>
        <w:spacing w:before="100" w:beforeAutospacing="1" w:after="0" w:line="360" w:lineRule="atLeast"/>
        <w:ind w:left="94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 из обычной речи, огрубленные специальным образом.</w:t>
      </w:r>
    </w:p>
    <w:p w:rsidR="00D023A3" w:rsidRPr="00D023A3" w:rsidRDefault="00D023A3" w:rsidP="00D023A3">
      <w:pPr>
        <w:spacing w:before="100"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Кодекс об административных правонарушениях классифицирует </w:t>
      </w:r>
      <w:proofErr w:type="spellStart"/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обсценную</w:t>
      </w:r>
      <w:proofErr w:type="spellEnd"/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лексику (мат) как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мелкое хулиганство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023A3" w:rsidRPr="00D023A3" w:rsidRDefault="00D023A3" w:rsidP="00D023A3">
      <w:pPr>
        <w:shd w:val="clear" w:color="auto" w:fill="FEF9E7"/>
        <w:spacing w:after="0" w:line="360" w:lineRule="atLeast"/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Статья 20.1. КоАП РФ</w:t>
      </w:r>
      <w:r w:rsidRPr="00D023A3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предусматривает штраф за нецензурную брань в общественном месте, а в некоторых случаях даже арест.</w:t>
      </w:r>
    </w:p>
    <w:p w:rsidR="00D023A3" w:rsidRPr="00D023A3" w:rsidRDefault="00D023A3" w:rsidP="00D023A3">
      <w:pPr>
        <w:shd w:val="clear" w:color="auto" w:fill="E5EFF7"/>
        <w:spacing w:before="100" w:beforeAutospacing="1" w:after="0" w:line="360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Статья 20.1. КоАП РФ. Мелкое хулиганство</w:t>
      </w:r>
    </w:p>
    <w:p w:rsidR="00D023A3" w:rsidRPr="00D023A3" w:rsidRDefault="00D023A3" w:rsidP="00D023A3">
      <w:pPr>
        <w:numPr>
          <w:ilvl w:val="0"/>
          <w:numId w:val="2"/>
        </w:numPr>
        <w:shd w:val="clear" w:color="auto" w:fill="E5EFF7"/>
        <w:spacing w:before="100" w:beforeAutospacing="1" w:after="0" w:line="360" w:lineRule="atLeast"/>
        <w:ind w:left="9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—</w:t>
      </w:r>
      <w:r w:rsidRPr="00D023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D023A3" w:rsidRPr="00D023A3" w:rsidRDefault="00D023A3" w:rsidP="00D023A3">
      <w:pPr>
        <w:numPr>
          <w:ilvl w:val="0"/>
          <w:numId w:val="2"/>
        </w:numPr>
        <w:shd w:val="clear" w:color="auto" w:fill="E5EFF7"/>
        <w:spacing w:before="100" w:beforeAutospacing="1" w:after="0" w:line="360" w:lineRule="atLeast"/>
        <w:ind w:left="9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—</w:t>
      </w:r>
      <w:r w:rsidRPr="00D023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D023A3" w:rsidRPr="00D023A3" w:rsidRDefault="00D023A3" w:rsidP="00D023A3">
      <w:pPr>
        <w:spacing w:before="24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kakoe-nakazanie-i-otvetstvennost-"/>
      <w:bookmarkStart w:id="1" w:name="_GoBack"/>
      <w:bookmarkEnd w:id="0"/>
      <w:bookmarkEnd w:id="1"/>
    </w:p>
    <w:p w:rsidR="00D023A3" w:rsidRPr="00D023A3" w:rsidRDefault="00D023A3" w:rsidP="00D023A3">
      <w:pPr>
        <w:spacing w:before="375" w:after="0" w:line="435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2" w:name="shtraf"/>
      <w:bookmarkEnd w:id="2"/>
      <w:r w:rsidRPr="00D023A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Штраф</w:t>
      </w:r>
    </w:p>
    <w:p w:rsidR="00D023A3" w:rsidRPr="00D023A3" w:rsidRDefault="00D023A3" w:rsidP="00D023A3">
      <w:pPr>
        <w:numPr>
          <w:ilvl w:val="0"/>
          <w:numId w:val="3"/>
        </w:numPr>
        <w:spacing w:before="100" w:beforeAutospacing="1" w:after="0" w:line="360" w:lineRule="atLeast"/>
        <w:ind w:left="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наказание за мат в общественном месте нарушителю порядка положен штраф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500 до 1000 рублей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арест до 15 суток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023A3" w:rsidRPr="00D023A3" w:rsidRDefault="00D023A3" w:rsidP="00D023A3">
      <w:pPr>
        <w:numPr>
          <w:ilvl w:val="0"/>
          <w:numId w:val="3"/>
        </w:numPr>
        <w:spacing w:before="100" w:beforeAutospacing="1" w:after="0" w:line="360" w:lineRule="atLeast"/>
        <w:ind w:left="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эти действия усугубляются неуважением полиции или других представителей власти, штраф возрастает до значений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1000 до 2500 рублей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023A3" w:rsidRPr="00D023A3" w:rsidRDefault="00D023A3" w:rsidP="00D023A3">
      <w:pPr>
        <w:numPr>
          <w:ilvl w:val="0"/>
          <w:numId w:val="3"/>
        </w:numPr>
        <w:spacing w:before="100" w:beforeAutospacing="1" w:after="0" w:line="360" w:lineRule="atLeast"/>
        <w:ind w:left="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нецензурная брань (мат) обращена к конкретному человеку, это классифицируется уже как оскорбление.</w:t>
      </w:r>
    </w:p>
    <w:p w:rsidR="00D023A3" w:rsidRPr="00D023A3" w:rsidRDefault="00D023A3" w:rsidP="00D023A3">
      <w:pPr>
        <w:spacing w:before="100" w:beforeAutospacing="1" w:after="0" w:line="360" w:lineRule="atLeast"/>
        <w:ind w:left="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это деяние предусмотрен штраф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40 тысяч рублей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исправительные работы или 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арест до года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023A3" w:rsidRPr="00D023A3" w:rsidRDefault="00D023A3" w:rsidP="00D023A3">
      <w:pPr>
        <w:numPr>
          <w:ilvl w:val="0"/>
          <w:numId w:val="3"/>
        </w:numPr>
        <w:spacing w:before="100" w:beforeAutospacing="1" w:after="0" w:line="360" w:lineRule="atLeast"/>
        <w:ind w:left="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оскорбление достоинства личности, произнесенное в публичном выступлении</w:t>
      </w:r>
      <w:proofErr w:type="gramStart"/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нарушителю грозит штраф</w:t>
      </w:r>
      <w:r w:rsidRPr="00D023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2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80 тысяч рублей</w:t>
      </w: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исправительные работы или ограничение свободы до двух лет.</w:t>
      </w:r>
    </w:p>
    <w:p w:rsidR="00D023A3" w:rsidRPr="00D023A3" w:rsidRDefault="00D023A3" w:rsidP="00D023A3">
      <w:pPr>
        <w:spacing w:before="100"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23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Эту информацию полезно знать каждому. И любителям произнести крепкое словцо и тем, кто от этого страдает. Первые возможно задумаются об ответственности за свои слова, вторые будут знать, как привлечь нарушителей к ответственности.</w:t>
      </w:r>
    </w:p>
    <w:p w:rsidR="00EC7F06" w:rsidRDefault="00EC7F06" w:rsidP="00D023A3">
      <w:pPr>
        <w:spacing w:after="0"/>
      </w:pPr>
    </w:p>
    <w:sectPr w:rsidR="00EC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071"/>
    <w:multiLevelType w:val="multilevel"/>
    <w:tmpl w:val="122E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727"/>
    <w:multiLevelType w:val="multilevel"/>
    <w:tmpl w:val="21D8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49E1"/>
    <w:multiLevelType w:val="multilevel"/>
    <w:tmpl w:val="0B2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E"/>
    <w:rsid w:val="002A67BB"/>
    <w:rsid w:val="00B21C0E"/>
    <w:rsid w:val="00D023A3"/>
    <w:rsid w:val="00E063C3"/>
    <w:rsid w:val="00EA726A"/>
    <w:rsid w:val="00E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611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418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224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 Мелхем Светлана Анатольевна</dc:creator>
  <cp:keywords/>
  <dc:description/>
  <cp:lastModifiedBy>Бани Мелхем Светлана Анатольевна</cp:lastModifiedBy>
  <cp:revision>2</cp:revision>
  <cp:lastPrinted>2017-08-28T08:36:00Z</cp:lastPrinted>
  <dcterms:created xsi:type="dcterms:W3CDTF">2017-08-28T08:39:00Z</dcterms:created>
  <dcterms:modified xsi:type="dcterms:W3CDTF">2017-08-28T08:39:00Z</dcterms:modified>
</cp:coreProperties>
</file>